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3368" w14:textId="0456B1A6" w:rsidR="00E22935" w:rsidRPr="007C64D3" w:rsidRDefault="00B67C81" w:rsidP="007C64D3">
      <w:pPr>
        <w:spacing w:line="0" w:lineRule="atLeast"/>
        <w:jc w:val="center"/>
        <w:rPr>
          <w:rFonts w:ascii="游ゴシック" w:eastAsia="游ゴシック" w:hAnsi="游ゴシック"/>
          <w:b/>
          <w:bCs/>
        </w:rPr>
      </w:pPr>
      <w:bookmarkStart w:id="0" w:name="_Hlk137725755"/>
      <w:r w:rsidRPr="007C64D3">
        <w:rPr>
          <w:rFonts w:ascii="游ゴシック" w:eastAsia="游ゴシック" w:hAnsi="游ゴシック" w:hint="eastAsia"/>
          <w:b/>
          <w:bCs/>
          <w:sz w:val="44"/>
        </w:rPr>
        <w:t>診 療 情 報 提 供 書</w:t>
      </w:r>
    </w:p>
    <w:bookmarkEnd w:id="0"/>
    <w:p w14:paraId="7679FE56" w14:textId="77777777" w:rsidR="00471C53" w:rsidRDefault="00471C53" w:rsidP="00471C53">
      <w:pPr>
        <w:spacing w:line="0" w:lineRule="atLeast"/>
        <w:rPr>
          <w:rFonts w:ascii="メイリオ" w:eastAsia="メイリオ" w:hAnsi="メイリオ"/>
          <w:sz w:val="32"/>
        </w:rPr>
        <w:sectPr w:rsidR="00471C53" w:rsidSect="00B67C81">
          <w:headerReference w:type="default" r:id="rId7"/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11F161D" w14:textId="77777777" w:rsidR="001C3E30" w:rsidRPr="004B1B11" w:rsidRDefault="00B67C81" w:rsidP="004B1B11">
      <w:pPr>
        <w:spacing w:line="276" w:lineRule="auto"/>
        <w:rPr>
          <w:rFonts w:ascii="游ゴシック" w:eastAsia="游ゴシック" w:hAnsi="游ゴシック"/>
          <w:b/>
          <w:bCs/>
          <w:sz w:val="28"/>
          <w:szCs w:val="21"/>
        </w:rPr>
      </w:pPr>
      <w:r w:rsidRPr="004B1B11">
        <w:rPr>
          <w:rFonts w:ascii="游ゴシック" w:eastAsia="游ゴシック" w:hAnsi="游ゴシック" w:hint="eastAsia"/>
          <w:b/>
          <w:bCs/>
          <w:sz w:val="28"/>
          <w:szCs w:val="21"/>
        </w:rPr>
        <w:t>九州歯科大学附属病院</w:t>
      </w:r>
    </w:p>
    <w:p w14:paraId="60A02D86" w14:textId="77777777" w:rsidR="00ED3BD4" w:rsidRPr="007C64D3" w:rsidRDefault="00B67C81" w:rsidP="004B1B11">
      <w:pPr>
        <w:spacing w:line="276" w:lineRule="auto"/>
        <w:rPr>
          <w:rFonts w:ascii="游ゴシック" w:eastAsia="游ゴシック" w:hAnsi="游ゴシック"/>
          <w:sz w:val="22"/>
          <w:u w:val="single"/>
        </w:rPr>
      </w:pPr>
      <w:r w:rsidRPr="007C64D3">
        <w:rPr>
          <w:rFonts w:ascii="游ゴシック" w:eastAsia="游ゴシック" w:hAnsi="游ゴシック" w:hint="eastAsia"/>
          <w:b/>
          <w:bCs/>
          <w:sz w:val="32"/>
          <w:u w:val="single"/>
        </w:rPr>
        <w:t xml:space="preserve">　　　</w:t>
      </w:r>
      <w:r w:rsidR="001C3E30" w:rsidRPr="007C64D3">
        <w:rPr>
          <w:rFonts w:ascii="游ゴシック" w:eastAsia="游ゴシック" w:hAnsi="游ゴシック" w:hint="eastAsia"/>
          <w:b/>
          <w:bCs/>
          <w:sz w:val="32"/>
          <w:u w:val="single"/>
        </w:rPr>
        <w:t xml:space="preserve">　</w:t>
      </w:r>
      <w:r w:rsidR="002E75A7" w:rsidRPr="007C64D3">
        <w:rPr>
          <w:rFonts w:ascii="游ゴシック" w:eastAsia="游ゴシック" w:hAnsi="游ゴシック" w:hint="eastAsia"/>
          <w:b/>
          <w:bCs/>
          <w:sz w:val="32"/>
          <w:u w:val="single"/>
        </w:rPr>
        <w:t xml:space="preserve">　　</w:t>
      </w:r>
      <w:r w:rsidR="00F949D1" w:rsidRPr="007C64D3">
        <w:rPr>
          <w:rFonts w:ascii="游ゴシック" w:eastAsia="游ゴシック" w:hAnsi="游ゴシック" w:hint="eastAsia"/>
          <w:b/>
          <w:bCs/>
          <w:sz w:val="32"/>
          <w:u w:val="single"/>
        </w:rPr>
        <w:t xml:space="preserve">　　</w:t>
      </w:r>
      <w:r w:rsidRPr="007C64D3">
        <w:rPr>
          <w:rFonts w:ascii="游ゴシック" w:eastAsia="游ゴシック" w:hAnsi="游ゴシック" w:hint="eastAsia"/>
          <w:b/>
          <w:bCs/>
          <w:sz w:val="28"/>
          <w:u w:val="single"/>
        </w:rPr>
        <w:t>科</w:t>
      </w:r>
      <w:r w:rsidRPr="007C64D3">
        <w:rPr>
          <w:rFonts w:ascii="游ゴシック" w:eastAsia="游ゴシック" w:hAnsi="游ゴシック" w:hint="eastAsia"/>
          <w:b/>
          <w:bCs/>
          <w:sz w:val="32"/>
          <w:u w:val="single"/>
        </w:rPr>
        <w:t xml:space="preserve">　</w:t>
      </w:r>
      <w:r w:rsidR="00F949D1" w:rsidRPr="007C64D3">
        <w:rPr>
          <w:rFonts w:ascii="游ゴシック" w:eastAsia="游ゴシック" w:hAnsi="游ゴシック" w:hint="eastAsia"/>
          <w:sz w:val="32"/>
          <w:u w:val="single"/>
        </w:rPr>
        <w:t xml:space="preserve">　</w:t>
      </w:r>
      <w:r w:rsidRPr="007C64D3">
        <w:rPr>
          <w:rFonts w:ascii="游ゴシック" w:eastAsia="游ゴシック" w:hAnsi="游ゴシック" w:hint="eastAsia"/>
          <w:sz w:val="32"/>
          <w:u w:val="single"/>
        </w:rPr>
        <w:t xml:space="preserve">　</w:t>
      </w:r>
      <w:r w:rsidR="000D3F74" w:rsidRPr="007C64D3">
        <w:rPr>
          <w:rFonts w:ascii="游ゴシック" w:eastAsia="游ゴシック" w:hAnsi="游ゴシック" w:hint="eastAsia"/>
          <w:sz w:val="22"/>
          <w:u w:val="single"/>
        </w:rPr>
        <w:t xml:space="preserve">　　　</w:t>
      </w:r>
    </w:p>
    <w:p w14:paraId="1064E98D" w14:textId="2FF595F6" w:rsidR="007C64D3" w:rsidRPr="00835156" w:rsidRDefault="007C64D3" w:rsidP="007C64D3">
      <w:pPr>
        <w:spacing w:line="240" w:lineRule="exact"/>
        <w:rPr>
          <w:rFonts w:ascii="游ゴシック" w:eastAsia="游ゴシック" w:hAnsi="游ゴシック"/>
          <w:b/>
          <w:bCs/>
          <w:sz w:val="22"/>
        </w:rPr>
      </w:pPr>
      <w:r w:rsidRPr="00835156">
        <w:rPr>
          <w:rFonts w:ascii="游ゴシック" w:eastAsia="游ゴシック" w:hAnsi="游ゴシック" w:hint="eastAsia"/>
          <w:sz w:val="22"/>
        </w:rPr>
        <w:t>★</w:t>
      </w:r>
      <w:r w:rsidRPr="00835156">
        <w:rPr>
          <w:rFonts w:ascii="游ゴシック" w:eastAsia="游ゴシック" w:hAnsi="游ゴシック"/>
          <w:b/>
          <w:bCs/>
          <w:sz w:val="22"/>
          <w:u w:val="wave"/>
        </w:rPr>
        <w:t>必ず紹介先</w:t>
      </w:r>
      <w:r w:rsidR="00A0415B">
        <w:rPr>
          <w:rFonts w:ascii="游ゴシック" w:eastAsia="游ゴシック" w:hAnsi="游ゴシック" w:hint="eastAsia"/>
          <w:b/>
          <w:bCs/>
          <w:sz w:val="22"/>
          <w:u w:val="wave"/>
        </w:rPr>
        <w:t>の診療</w:t>
      </w:r>
      <w:r w:rsidRPr="00835156">
        <w:rPr>
          <w:rFonts w:ascii="游ゴシック" w:eastAsia="游ゴシック" w:hAnsi="游ゴシック"/>
          <w:b/>
          <w:bCs/>
          <w:sz w:val="22"/>
          <w:u w:val="wave"/>
        </w:rPr>
        <w:t>科名を記載ください。</w:t>
      </w:r>
    </w:p>
    <w:p w14:paraId="51704CA7" w14:textId="77777777" w:rsidR="004B1B11" w:rsidRPr="00835156" w:rsidRDefault="004B1B11" w:rsidP="007C64D3">
      <w:pPr>
        <w:spacing w:line="240" w:lineRule="exact"/>
        <w:ind w:firstLineChars="100" w:firstLine="200"/>
        <w:rPr>
          <w:rFonts w:ascii="游ゴシック" w:eastAsia="游ゴシック" w:hAnsi="游ゴシック"/>
          <w:sz w:val="20"/>
          <w:szCs w:val="20"/>
        </w:rPr>
      </w:pPr>
    </w:p>
    <w:p w14:paraId="230733D7" w14:textId="2F67D20D" w:rsidR="007C64D3" w:rsidRPr="007C64D3" w:rsidRDefault="005F2AD9" w:rsidP="007C64D3">
      <w:pPr>
        <w:spacing w:line="0" w:lineRule="atLeast"/>
        <w:rPr>
          <w:rFonts w:ascii="游ゴシック" w:eastAsia="游ゴシック" w:hAnsi="游ゴシック"/>
          <w:sz w:val="24"/>
          <w:u w:val="single"/>
        </w:rPr>
      </w:pPr>
      <w:r w:rsidRPr="007C64D3">
        <w:rPr>
          <w:rFonts w:ascii="游ゴシック" w:eastAsia="游ゴシック" w:hAnsi="游ゴシック" w:hint="eastAsia"/>
          <w:b/>
          <w:bCs/>
          <w:sz w:val="28"/>
        </w:rPr>
        <w:t>受診希望日</w:t>
      </w:r>
      <w:r w:rsidR="007C64D3" w:rsidRPr="007C64D3">
        <w:rPr>
          <w:rFonts w:ascii="游ゴシック" w:eastAsia="游ゴシック" w:hAnsi="游ゴシック" w:hint="eastAsia"/>
          <w:sz w:val="28"/>
        </w:rPr>
        <w:t xml:space="preserve"> </w:t>
      </w:r>
      <w:r w:rsidR="007C64D3" w:rsidRPr="004B1B11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>令和</w:t>
      </w:r>
      <w:r w:rsidR="00B67C81" w:rsidRPr="004B1B11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 xml:space="preserve">　　</w:t>
      </w:r>
      <w:r w:rsidR="000F5B1D" w:rsidRPr="004B1B11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 xml:space="preserve"> </w:t>
      </w:r>
      <w:r w:rsidR="00B67C81" w:rsidRPr="004B1B11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>年</w:t>
      </w:r>
      <w:r w:rsidR="000F5B1D" w:rsidRPr="004B1B11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 xml:space="preserve"> </w:t>
      </w:r>
      <w:r w:rsidR="000F5B1D" w:rsidRPr="004B1B11">
        <w:rPr>
          <w:rFonts w:ascii="游ゴシック" w:eastAsia="游ゴシック" w:hAnsi="游ゴシック"/>
          <w:b/>
          <w:bCs/>
          <w:sz w:val="28"/>
          <w:szCs w:val="24"/>
          <w:u w:val="single"/>
        </w:rPr>
        <w:t xml:space="preserve">   </w:t>
      </w:r>
      <w:r w:rsidR="00B67C81" w:rsidRPr="004B1B11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>月</w:t>
      </w:r>
      <w:r w:rsidR="000F5B1D" w:rsidRPr="004B1B11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 xml:space="preserve"> </w:t>
      </w:r>
      <w:r w:rsidR="000F5B1D" w:rsidRPr="004B1B11">
        <w:rPr>
          <w:rFonts w:ascii="游ゴシック" w:eastAsia="游ゴシック" w:hAnsi="游ゴシック"/>
          <w:b/>
          <w:bCs/>
          <w:sz w:val="28"/>
          <w:szCs w:val="24"/>
          <w:u w:val="single"/>
        </w:rPr>
        <w:t xml:space="preserve">   </w:t>
      </w:r>
      <w:r w:rsidR="00B67C81" w:rsidRPr="004B1B11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>日</w:t>
      </w:r>
      <w:r w:rsidR="002D3D24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 xml:space="preserve">　</w:t>
      </w:r>
    </w:p>
    <w:p w14:paraId="7D074AA7" w14:textId="77777777" w:rsidR="006D4B77" w:rsidRDefault="006D4B77" w:rsidP="006D4B77">
      <w:pPr>
        <w:spacing w:line="160" w:lineRule="exact"/>
        <w:rPr>
          <w:rFonts w:ascii="游ゴシック" w:eastAsia="游ゴシック" w:hAnsi="游ゴシック"/>
          <w:szCs w:val="21"/>
        </w:rPr>
      </w:pPr>
    </w:p>
    <w:p w14:paraId="07DFA860" w14:textId="5A154510" w:rsidR="007C64D3" w:rsidRPr="007C64D3" w:rsidRDefault="007C64D3" w:rsidP="006D4B77">
      <w:pPr>
        <w:spacing w:line="240" w:lineRule="exact"/>
        <w:rPr>
          <w:rFonts w:ascii="游ゴシック" w:eastAsia="游ゴシック" w:hAnsi="游ゴシック"/>
          <w:szCs w:val="21"/>
        </w:rPr>
      </w:pPr>
      <w:r w:rsidRPr="007C64D3">
        <w:rPr>
          <w:rFonts w:ascii="游ゴシック" w:eastAsia="游ゴシック" w:hAnsi="游ゴシック" w:hint="eastAsia"/>
          <w:szCs w:val="21"/>
        </w:rPr>
        <w:t xml:space="preserve">＊受付時間　</w:t>
      </w:r>
      <w:r w:rsidRPr="004B1B11">
        <w:rPr>
          <w:rFonts w:ascii="游ゴシック" w:eastAsia="游ゴシック" w:hAnsi="游ゴシック" w:hint="eastAsia"/>
          <w:b/>
          <w:bCs/>
          <w:szCs w:val="21"/>
        </w:rPr>
        <w:t>8:30</w:t>
      </w:r>
      <w:r w:rsidR="0042651E">
        <w:rPr>
          <w:rFonts w:ascii="游ゴシック" w:eastAsia="游ゴシック" w:hAnsi="游ゴシック"/>
          <w:b/>
          <w:bCs/>
          <w:szCs w:val="21"/>
        </w:rPr>
        <w:t xml:space="preserve"> </w:t>
      </w:r>
      <w:r w:rsidRPr="004B1B11">
        <w:rPr>
          <w:rFonts w:ascii="游ゴシック" w:eastAsia="游ゴシック" w:hAnsi="游ゴシック" w:hint="eastAsia"/>
          <w:b/>
          <w:bCs/>
          <w:szCs w:val="21"/>
        </w:rPr>
        <w:t>～</w:t>
      </w:r>
      <w:r w:rsidR="0042651E">
        <w:rPr>
          <w:rFonts w:ascii="游ゴシック" w:eastAsia="游ゴシック" w:hAnsi="游ゴシック" w:hint="eastAsia"/>
          <w:b/>
          <w:bCs/>
          <w:szCs w:val="21"/>
        </w:rPr>
        <w:t xml:space="preserve"> </w:t>
      </w:r>
      <w:r w:rsidRPr="004B1B11">
        <w:rPr>
          <w:rFonts w:ascii="游ゴシック" w:eastAsia="游ゴシック" w:hAnsi="游ゴシック" w:hint="eastAsia"/>
          <w:b/>
          <w:bCs/>
          <w:szCs w:val="21"/>
        </w:rPr>
        <w:t>11:00</w:t>
      </w:r>
    </w:p>
    <w:p w14:paraId="4BA7E0F1" w14:textId="77777777" w:rsidR="007C64D3" w:rsidRDefault="007C64D3" w:rsidP="006D4B77">
      <w:pPr>
        <w:spacing w:line="240" w:lineRule="exact"/>
        <w:ind w:left="141" w:hangingChars="67" w:hanging="141"/>
        <w:rPr>
          <w:rFonts w:ascii="游ゴシック" w:eastAsia="游ゴシック" w:hAnsi="游ゴシック"/>
          <w:szCs w:val="21"/>
        </w:rPr>
      </w:pPr>
      <w:r w:rsidRPr="007C64D3">
        <w:rPr>
          <w:rFonts w:ascii="游ゴシック" w:eastAsia="游ゴシック" w:hAnsi="游ゴシック" w:hint="eastAsia"/>
          <w:szCs w:val="21"/>
        </w:rPr>
        <w:t>＊受診希望日</w:t>
      </w:r>
      <w:r w:rsidRPr="007C64D3">
        <w:rPr>
          <w:rFonts w:ascii="游ゴシック" w:eastAsia="游ゴシック" w:hAnsi="游ゴシック" w:hint="eastAsia"/>
          <w:b/>
          <w:bCs/>
          <w:szCs w:val="21"/>
          <w:u w:val="single"/>
        </w:rPr>
        <w:t>3日前</w:t>
      </w:r>
      <w:r w:rsidRPr="007C64D3">
        <w:rPr>
          <w:rFonts w:ascii="游ゴシック" w:eastAsia="游ゴシック" w:hAnsi="游ゴシック" w:hint="eastAsia"/>
          <w:szCs w:val="21"/>
        </w:rPr>
        <w:t>（土日祝日を除く）の</w:t>
      </w:r>
      <w:r w:rsidRPr="007C64D3">
        <w:rPr>
          <w:rFonts w:ascii="游ゴシック" w:eastAsia="游ゴシック" w:hAnsi="游ゴシック" w:hint="eastAsia"/>
          <w:b/>
          <w:bCs/>
          <w:szCs w:val="21"/>
        </w:rPr>
        <w:t>16時</w:t>
      </w:r>
      <w:r w:rsidRPr="007C64D3">
        <w:rPr>
          <w:rFonts w:ascii="游ゴシック" w:eastAsia="游ゴシック" w:hAnsi="游ゴシック" w:hint="eastAsia"/>
          <w:szCs w:val="21"/>
        </w:rPr>
        <w:t>までに、FAXをお願いします。</w:t>
      </w:r>
    </w:p>
    <w:p w14:paraId="267B9597" w14:textId="1E281DBB" w:rsidR="007C64D3" w:rsidRPr="007C64D3" w:rsidRDefault="007C64D3" w:rsidP="007C64D3">
      <w:pPr>
        <w:spacing w:line="240" w:lineRule="exact"/>
        <w:ind w:leftChars="67" w:left="141"/>
        <w:rPr>
          <w:rFonts w:ascii="游ゴシック" w:eastAsia="游ゴシック" w:hAnsi="游ゴシック"/>
          <w:sz w:val="24"/>
          <w:u w:val="single"/>
        </w:rPr>
      </w:pPr>
      <w:r w:rsidRPr="007C64D3">
        <w:rPr>
          <w:rFonts w:ascii="游ゴシック" w:eastAsia="游ゴシック" w:hAnsi="游ゴシック" w:hint="eastAsia"/>
          <w:szCs w:val="21"/>
        </w:rPr>
        <w:t>㊟</w:t>
      </w:r>
      <w:r w:rsidR="002D3D24">
        <w:rPr>
          <w:rFonts w:ascii="游ゴシック" w:eastAsia="游ゴシック" w:hAnsi="游ゴシック" w:hint="eastAsia"/>
          <w:szCs w:val="21"/>
        </w:rPr>
        <w:t xml:space="preserve"> </w:t>
      </w:r>
      <w:r w:rsidRPr="007C64D3">
        <w:rPr>
          <w:rFonts w:ascii="游ゴシック" w:eastAsia="游ゴシック" w:hAnsi="游ゴシック" w:hint="eastAsia"/>
          <w:szCs w:val="21"/>
        </w:rPr>
        <w:t>緊急時には別途ご相談ください。</w:t>
      </w:r>
    </w:p>
    <w:p w14:paraId="271282F0" w14:textId="296CC768" w:rsidR="007C64D3" w:rsidRDefault="007C64D3" w:rsidP="00835156">
      <w:pPr>
        <w:snapToGrid w:val="0"/>
        <w:spacing w:line="240" w:lineRule="exact"/>
        <w:ind w:left="141" w:hangingChars="67" w:hanging="141"/>
        <w:jc w:val="left"/>
        <w:rPr>
          <w:rFonts w:ascii="游ゴシック" w:eastAsia="游ゴシック" w:hAnsi="游ゴシック"/>
          <w:szCs w:val="21"/>
        </w:rPr>
      </w:pPr>
      <w:r w:rsidRPr="007C64D3">
        <w:rPr>
          <w:rFonts w:ascii="游ゴシック" w:eastAsia="游ゴシック" w:hAnsi="游ゴシック" w:hint="eastAsia"/>
          <w:szCs w:val="21"/>
        </w:rPr>
        <w:t>＊受診日が変更になる場合は、</w:t>
      </w:r>
      <w:r w:rsidR="00C1342C">
        <w:rPr>
          <w:rFonts w:ascii="游ゴシック" w:eastAsia="游ゴシック" w:hAnsi="游ゴシック" w:hint="eastAsia"/>
          <w:szCs w:val="21"/>
        </w:rPr>
        <w:t>各</w:t>
      </w:r>
      <w:r w:rsidRPr="007C64D3">
        <w:rPr>
          <w:rFonts w:ascii="游ゴシック" w:eastAsia="游ゴシック" w:hAnsi="游ゴシック" w:hint="eastAsia"/>
          <w:szCs w:val="21"/>
        </w:rPr>
        <w:t>科より連絡</w:t>
      </w:r>
      <w:r w:rsidR="00C1342C">
        <w:rPr>
          <w:rFonts w:ascii="游ゴシック" w:eastAsia="游ゴシック" w:hAnsi="游ゴシック" w:hint="eastAsia"/>
          <w:szCs w:val="21"/>
        </w:rPr>
        <w:t>し</w:t>
      </w:r>
      <w:r w:rsidRPr="007C64D3">
        <w:rPr>
          <w:rFonts w:ascii="游ゴシック" w:eastAsia="游ゴシック" w:hAnsi="游ゴシック" w:hint="eastAsia"/>
          <w:szCs w:val="21"/>
        </w:rPr>
        <w:t>ます。</w:t>
      </w:r>
    </w:p>
    <w:p w14:paraId="45473010" w14:textId="77777777" w:rsidR="00835156" w:rsidRPr="00835156" w:rsidRDefault="00835156" w:rsidP="00835156">
      <w:pPr>
        <w:snapToGrid w:val="0"/>
        <w:spacing w:line="240" w:lineRule="exact"/>
        <w:jc w:val="left"/>
        <w:rPr>
          <w:rFonts w:ascii="游ゴシック" w:eastAsia="游ゴシック" w:hAnsi="游ゴシック"/>
          <w:szCs w:val="21"/>
        </w:rPr>
      </w:pPr>
    </w:p>
    <w:p w14:paraId="6587B953" w14:textId="389374F6" w:rsidR="00ED3BD4" w:rsidRPr="007C64D3" w:rsidRDefault="00835156" w:rsidP="00835156">
      <w:pPr>
        <w:spacing w:line="0" w:lineRule="atLeast"/>
        <w:ind w:firstLineChars="2100" w:firstLine="504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779755F8" w14:textId="1636456D" w:rsidR="00835156" w:rsidRDefault="00835156" w:rsidP="001C3E30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  <w:r w:rsidRPr="007C64D3">
        <w:rPr>
          <w:rFonts w:ascii="游ゴシック" w:eastAsia="游ゴシック" w:hAnsi="游ゴシック" w:hint="eastAsia"/>
          <w:sz w:val="24"/>
          <w:szCs w:val="24"/>
        </w:rPr>
        <w:t>医療機関名：</w:t>
      </w:r>
    </w:p>
    <w:p w14:paraId="02864C5F" w14:textId="3D657070" w:rsidR="00835156" w:rsidRPr="00BC7F6F" w:rsidRDefault="00ED3BD4" w:rsidP="001C3E30">
      <w:pPr>
        <w:spacing w:line="0" w:lineRule="atLeast"/>
        <w:jc w:val="left"/>
        <w:rPr>
          <w:rFonts w:ascii="游ゴシック" w:eastAsia="游ゴシック" w:hAnsi="游ゴシック"/>
          <w:b/>
          <w:bCs/>
          <w:szCs w:val="21"/>
        </w:rPr>
      </w:pPr>
      <w:r w:rsidRPr="007C64D3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BC7F6F">
        <w:rPr>
          <w:rFonts w:ascii="游ゴシック" w:eastAsia="游ゴシック" w:hAnsi="游ゴシック" w:hint="eastAsia"/>
          <w:b/>
          <w:bCs/>
          <w:szCs w:val="21"/>
        </w:rPr>
        <w:t>〒</w:t>
      </w:r>
    </w:p>
    <w:p w14:paraId="333F4EBA" w14:textId="77777777" w:rsidR="00835156" w:rsidRDefault="00835156" w:rsidP="001C3E30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14:paraId="22DD8BF5" w14:textId="0BFAE567" w:rsidR="00471C53" w:rsidRPr="007C64D3" w:rsidRDefault="00E22935" w:rsidP="001C3E30">
      <w:pPr>
        <w:spacing w:line="0" w:lineRule="atLeast"/>
        <w:jc w:val="left"/>
        <w:rPr>
          <w:rFonts w:ascii="游ゴシック" w:eastAsia="游ゴシック" w:hAnsi="游ゴシック"/>
          <w:szCs w:val="21"/>
        </w:rPr>
      </w:pPr>
      <w:r w:rsidRPr="007C64D3">
        <w:rPr>
          <w:rFonts w:ascii="游ゴシック" w:eastAsia="游ゴシック" w:hAnsi="游ゴシック"/>
          <w:sz w:val="24"/>
          <w:szCs w:val="24"/>
        </w:rPr>
        <w:fldChar w:fldCharType="begin"/>
      </w:r>
      <w:r w:rsidRPr="007C64D3">
        <w:rPr>
          <w:rFonts w:ascii="游ゴシック" w:eastAsia="游ゴシック" w:hAnsi="游ゴシック"/>
          <w:sz w:val="24"/>
          <w:szCs w:val="24"/>
        </w:rPr>
        <w:instrText xml:space="preserve"> </w:instrText>
      </w:r>
      <w:r w:rsidRPr="007C64D3">
        <w:rPr>
          <w:rFonts w:ascii="游ゴシック" w:eastAsia="游ゴシック" w:hAnsi="游ゴシック" w:hint="eastAsia"/>
          <w:sz w:val="24"/>
          <w:szCs w:val="24"/>
        </w:rPr>
        <w:instrText>MERGEFIELD "紹介元住所２"</w:instrText>
      </w:r>
      <w:r w:rsidRPr="007C64D3">
        <w:rPr>
          <w:rFonts w:ascii="游ゴシック" w:eastAsia="游ゴシック" w:hAnsi="游ゴシック"/>
          <w:sz w:val="24"/>
          <w:szCs w:val="24"/>
        </w:rPr>
        <w:instrText xml:space="preserve"> </w:instrText>
      </w:r>
      <w:r w:rsidRPr="007C64D3">
        <w:rPr>
          <w:rFonts w:ascii="游ゴシック" w:eastAsia="游ゴシック" w:hAnsi="游ゴシック"/>
          <w:sz w:val="24"/>
          <w:szCs w:val="24"/>
        </w:rPr>
        <w:fldChar w:fldCharType="end"/>
      </w:r>
    </w:p>
    <w:p w14:paraId="284EF193" w14:textId="77777777" w:rsidR="00211835" w:rsidRPr="007C64D3" w:rsidRDefault="00471C53" w:rsidP="00AA317C">
      <w:pPr>
        <w:tabs>
          <w:tab w:val="left" w:pos="1418"/>
        </w:tabs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  <w:r w:rsidRPr="007C64D3">
        <w:rPr>
          <w:rFonts w:ascii="游ゴシック" w:eastAsia="游ゴシック" w:hAnsi="游ゴシック" w:hint="eastAsia"/>
          <w:sz w:val="24"/>
          <w:szCs w:val="24"/>
        </w:rPr>
        <w:t>電話番号：</w:t>
      </w:r>
    </w:p>
    <w:p w14:paraId="77965763" w14:textId="77777777" w:rsidR="00B67C81" w:rsidRPr="007C64D3" w:rsidRDefault="00B67C81" w:rsidP="00AA317C">
      <w:pPr>
        <w:tabs>
          <w:tab w:val="left" w:pos="1418"/>
        </w:tabs>
        <w:spacing w:line="0" w:lineRule="atLeast"/>
        <w:jc w:val="left"/>
        <w:rPr>
          <w:rFonts w:ascii="游ゴシック" w:eastAsia="游ゴシック" w:hAnsi="游ゴシック"/>
          <w:sz w:val="28"/>
          <w:szCs w:val="24"/>
        </w:rPr>
      </w:pPr>
      <w:r w:rsidRPr="007C64D3">
        <w:rPr>
          <w:rFonts w:ascii="游ゴシック" w:eastAsia="游ゴシック" w:hAnsi="游ゴシック" w:hint="eastAsia"/>
          <w:sz w:val="24"/>
          <w:szCs w:val="24"/>
        </w:rPr>
        <w:t>FAX番号</w:t>
      </w:r>
      <w:r w:rsidR="00471C53" w:rsidRPr="007C64D3">
        <w:rPr>
          <w:rFonts w:ascii="游ゴシック" w:eastAsia="游ゴシック" w:hAnsi="游ゴシック" w:hint="eastAsia"/>
          <w:sz w:val="24"/>
          <w:szCs w:val="24"/>
        </w:rPr>
        <w:t>：</w:t>
      </w:r>
    </w:p>
    <w:p w14:paraId="4A818962" w14:textId="77777777" w:rsidR="00835156" w:rsidRDefault="00835156" w:rsidP="00327312">
      <w:pPr>
        <w:tabs>
          <w:tab w:val="left" w:pos="1905"/>
          <w:tab w:val="left" w:pos="3828"/>
          <w:tab w:val="left" w:pos="3885"/>
          <w:tab w:val="left" w:pos="4678"/>
        </w:tabs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14:paraId="5DA359A3" w14:textId="752C95F3" w:rsidR="00EB74C2" w:rsidRDefault="00B67C81" w:rsidP="00327312">
      <w:pPr>
        <w:tabs>
          <w:tab w:val="left" w:pos="1905"/>
          <w:tab w:val="left" w:pos="3828"/>
          <w:tab w:val="left" w:pos="3885"/>
          <w:tab w:val="left" w:pos="4678"/>
        </w:tabs>
        <w:spacing w:line="0" w:lineRule="atLeast"/>
        <w:jc w:val="left"/>
        <w:rPr>
          <w:rFonts w:ascii="游ゴシック" w:eastAsia="游ゴシック" w:hAnsi="游ゴシック"/>
          <w:sz w:val="28"/>
          <w:szCs w:val="24"/>
        </w:rPr>
      </w:pPr>
      <w:r w:rsidRPr="007C64D3">
        <w:rPr>
          <w:rFonts w:ascii="游ゴシック" w:eastAsia="游ゴシック" w:hAnsi="游ゴシック" w:hint="eastAsia"/>
          <w:sz w:val="24"/>
          <w:szCs w:val="24"/>
        </w:rPr>
        <w:t>医師氏名</w:t>
      </w:r>
      <w:r w:rsidR="00471C53" w:rsidRPr="007C64D3">
        <w:rPr>
          <w:rFonts w:ascii="游ゴシック" w:eastAsia="游ゴシック" w:hAnsi="游ゴシック" w:hint="eastAsia"/>
          <w:sz w:val="24"/>
          <w:szCs w:val="24"/>
        </w:rPr>
        <w:t>：</w:t>
      </w:r>
      <w:r w:rsidR="00AA317C" w:rsidRPr="007C64D3">
        <w:rPr>
          <w:rFonts w:ascii="游ゴシック" w:eastAsia="游ゴシック" w:hAnsi="游ゴシック"/>
          <w:sz w:val="24"/>
          <w:szCs w:val="24"/>
        </w:rPr>
        <w:tab/>
      </w:r>
      <w:r w:rsidR="002E75A7" w:rsidRPr="007C64D3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="00AA317C" w:rsidRPr="007C64D3">
        <w:rPr>
          <w:rFonts w:ascii="游ゴシック" w:eastAsia="游ゴシック" w:hAnsi="游ゴシック"/>
          <w:sz w:val="28"/>
          <w:szCs w:val="24"/>
        </w:rPr>
        <w:tab/>
      </w:r>
      <w:r w:rsidR="001C3E30" w:rsidRPr="007C64D3">
        <w:rPr>
          <w:rFonts w:ascii="游ゴシック" w:eastAsia="游ゴシック" w:hAnsi="游ゴシック" w:hint="eastAsia"/>
          <w:sz w:val="28"/>
          <w:szCs w:val="24"/>
        </w:rPr>
        <w:t>先生</w:t>
      </w:r>
      <w:r w:rsidR="00E22935" w:rsidRPr="007C64D3">
        <w:rPr>
          <w:rFonts w:ascii="游ゴシック" w:eastAsia="游ゴシック" w:hAnsi="游ゴシック" w:hint="eastAsia"/>
          <w:sz w:val="28"/>
          <w:szCs w:val="24"/>
        </w:rPr>
        <w:t xml:space="preserve">　</w:t>
      </w:r>
      <w:r w:rsidRPr="007C64D3">
        <w:rPr>
          <w:rFonts w:ascii="游ゴシック" w:eastAsia="游ゴシック" w:hAnsi="游ゴシック" w:hint="eastAsia"/>
          <w:sz w:val="28"/>
          <w:szCs w:val="24"/>
        </w:rPr>
        <w:t>印</w:t>
      </w:r>
    </w:p>
    <w:p w14:paraId="7DDEFAFF" w14:textId="77777777" w:rsidR="007C64D3" w:rsidRPr="007C64D3" w:rsidRDefault="007C64D3" w:rsidP="00327312">
      <w:pPr>
        <w:tabs>
          <w:tab w:val="left" w:pos="1905"/>
          <w:tab w:val="left" w:pos="3828"/>
          <w:tab w:val="left" w:pos="3885"/>
          <w:tab w:val="left" w:pos="4678"/>
        </w:tabs>
        <w:spacing w:line="0" w:lineRule="atLeast"/>
        <w:jc w:val="left"/>
        <w:rPr>
          <w:rFonts w:ascii="游ゴシック" w:eastAsia="游ゴシック" w:hAnsi="游ゴシック"/>
          <w:sz w:val="28"/>
          <w:szCs w:val="24"/>
          <w:u w:val="double"/>
        </w:rPr>
      </w:pPr>
    </w:p>
    <w:p w14:paraId="5EB2B8FA" w14:textId="77777777" w:rsidR="004B1B11" w:rsidRPr="007C64D3" w:rsidRDefault="004B1B11" w:rsidP="00471C53">
      <w:pPr>
        <w:spacing w:line="0" w:lineRule="atLeast"/>
        <w:jc w:val="left"/>
        <w:rPr>
          <w:rFonts w:ascii="メイリオ" w:eastAsia="メイリオ" w:hAnsi="メイリオ"/>
          <w:sz w:val="28"/>
          <w:szCs w:val="24"/>
        </w:rPr>
        <w:sectPr w:rsidR="004B1B11" w:rsidRPr="007C64D3" w:rsidSect="007C64D3">
          <w:type w:val="continuous"/>
          <w:pgSz w:w="11906" w:h="16838"/>
          <w:pgMar w:top="720" w:right="720" w:bottom="720" w:left="720" w:header="851" w:footer="992" w:gutter="0"/>
          <w:cols w:num="2" w:space="210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4"/>
        <w:gridCol w:w="2185"/>
        <w:gridCol w:w="1208"/>
        <w:gridCol w:w="850"/>
        <w:gridCol w:w="128"/>
        <w:gridCol w:w="2185"/>
        <w:gridCol w:w="2186"/>
      </w:tblGrid>
      <w:tr w:rsidR="00211835" w:rsidRPr="00327312" w14:paraId="5AA2411A" w14:textId="77777777" w:rsidTr="00C1342C">
        <w:trPr>
          <w:trHeight w:val="322"/>
        </w:trPr>
        <w:tc>
          <w:tcPr>
            <w:tcW w:w="508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96F24D7" w14:textId="77777777" w:rsidR="00211835" w:rsidRPr="004B1B11" w:rsidRDefault="00BB7823" w:rsidP="00ED3922">
            <w:pPr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B1B11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E513AA" w14:textId="77777777" w:rsidR="00327312" w:rsidRPr="004B1B11" w:rsidRDefault="00BB7823" w:rsidP="00FA67C6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B1B11">
              <w:rPr>
                <w:rFonts w:ascii="游ゴシック" w:eastAsia="游ゴシック" w:hAnsi="游ゴシック" w:hint="eastAsia"/>
                <w:sz w:val="24"/>
                <w:szCs w:val="24"/>
              </w:rPr>
              <w:t>男</w:t>
            </w:r>
          </w:p>
          <w:p w14:paraId="7A302623" w14:textId="77777777" w:rsidR="00327312" w:rsidRPr="004B1B11" w:rsidRDefault="00BB7823" w:rsidP="00FA67C6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B1B11"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</w:p>
          <w:p w14:paraId="24341490" w14:textId="77777777" w:rsidR="00211835" w:rsidRPr="004B1B11" w:rsidRDefault="00BB7823" w:rsidP="00FA67C6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4B1B11">
              <w:rPr>
                <w:rFonts w:ascii="游ゴシック" w:eastAsia="游ゴシック" w:hAnsi="游ゴシック" w:hint="eastAsia"/>
                <w:sz w:val="24"/>
                <w:szCs w:val="24"/>
              </w:rPr>
              <w:t>女</w:t>
            </w:r>
          </w:p>
        </w:tc>
        <w:tc>
          <w:tcPr>
            <w:tcW w:w="4499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0597EC" w14:textId="77777777" w:rsidR="00211835" w:rsidRPr="004B1B11" w:rsidRDefault="00BB7823" w:rsidP="00A93506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4B1B11">
              <w:rPr>
                <w:rFonts w:ascii="游ゴシック" w:eastAsia="游ゴシック" w:hAnsi="游ゴシック" w:hint="eastAsia"/>
                <w:szCs w:val="21"/>
              </w:rPr>
              <w:t>＜生年月日＞　大</w:t>
            </w:r>
            <w:r w:rsidR="008F75C2" w:rsidRPr="004B1B1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B1B11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8F75C2" w:rsidRPr="004B1B1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B1B11">
              <w:rPr>
                <w:rFonts w:ascii="游ゴシック" w:eastAsia="游ゴシック" w:hAnsi="游ゴシック" w:hint="eastAsia"/>
                <w:szCs w:val="21"/>
              </w:rPr>
              <w:t>昭</w:t>
            </w:r>
            <w:r w:rsidR="008F75C2" w:rsidRPr="004B1B1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B1B11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8F75C2" w:rsidRPr="004B1B1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4B1B11">
              <w:rPr>
                <w:rFonts w:ascii="游ゴシック" w:eastAsia="游ゴシック" w:hAnsi="游ゴシック" w:hint="eastAsia"/>
                <w:szCs w:val="21"/>
              </w:rPr>
              <w:t>平</w:t>
            </w:r>
            <w:r w:rsidR="00CE15DA" w:rsidRPr="004B1B11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CE15DA" w:rsidRPr="004B1B11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CE15DA" w:rsidRPr="004B1B11">
              <w:rPr>
                <w:rFonts w:ascii="游ゴシック" w:eastAsia="游ゴシック" w:hAnsi="游ゴシック" w:hint="eastAsia"/>
                <w:szCs w:val="21"/>
              </w:rPr>
              <w:t xml:space="preserve">・ </w:t>
            </w:r>
            <w:r w:rsidR="00A93506" w:rsidRPr="004B1B11">
              <w:rPr>
                <w:rFonts w:ascii="游ゴシック" w:eastAsia="游ゴシック" w:hAnsi="游ゴシック" w:hint="eastAsia"/>
                <w:szCs w:val="21"/>
              </w:rPr>
              <w:t>令</w:t>
            </w:r>
          </w:p>
        </w:tc>
      </w:tr>
      <w:tr w:rsidR="00211835" w:rsidRPr="00327312" w14:paraId="4C290DDB" w14:textId="77777777" w:rsidTr="00C1342C">
        <w:trPr>
          <w:trHeight w:val="682"/>
        </w:trPr>
        <w:tc>
          <w:tcPr>
            <w:tcW w:w="5087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DA872C4" w14:textId="77777777" w:rsidR="00211835" w:rsidRPr="004B1B11" w:rsidRDefault="00BB7823" w:rsidP="00ED392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4B1B11">
              <w:rPr>
                <w:rFonts w:ascii="游ゴシック" w:eastAsia="游ゴシック" w:hAnsi="游ゴシック" w:hint="eastAsia"/>
                <w:sz w:val="22"/>
              </w:rPr>
              <w:t>患者氏名</w:t>
            </w: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vAlign w:val="center"/>
          </w:tcPr>
          <w:p w14:paraId="62478764" w14:textId="77777777" w:rsidR="00211835" w:rsidRPr="004B1B11" w:rsidRDefault="00211835" w:rsidP="00ED3922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21FE63" w14:textId="73FD0916" w:rsidR="00211835" w:rsidRPr="004B1B11" w:rsidRDefault="008F75C2" w:rsidP="00327312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B1B11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BB7823" w:rsidRPr="004B1B11">
              <w:rPr>
                <w:rFonts w:ascii="游ゴシック" w:eastAsia="游ゴシック" w:hAnsi="游ゴシック" w:hint="eastAsia"/>
                <w:szCs w:val="21"/>
              </w:rPr>
              <w:t xml:space="preserve">年　　</w:t>
            </w:r>
            <w:r w:rsidR="004B1B11" w:rsidRPr="004B1B1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B7823" w:rsidRPr="004B1B11">
              <w:rPr>
                <w:rFonts w:ascii="游ゴシック" w:eastAsia="游ゴシック" w:hAnsi="游ゴシック" w:hint="eastAsia"/>
                <w:szCs w:val="21"/>
              </w:rPr>
              <w:t xml:space="preserve">月　　</w:t>
            </w:r>
            <w:r w:rsidR="004B1B11" w:rsidRPr="004B1B1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B7823" w:rsidRPr="004B1B11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2D3D2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BB7823" w:rsidRPr="004B1B11">
              <w:rPr>
                <w:rFonts w:ascii="游ゴシック" w:eastAsia="游ゴシック" w:hAnsi="游ゴシック" w:hint="eastAsia"/>
                <w:szCs w:val="21"/>
              </w:rPr>
              <w:t xml:space="preserve">（　　</w:t>
            </w:r>
            <w:r w:rsidRPr="004B1B11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5705AD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BB7823" w:rsidRPr="004B1B11">
              <w:rPr>
                <w:rFonts w:ascii="游ゴシック" w:eastAsia="游ゴシック" w:hAnsi="游ゴシック" w:hint="eastAsia"/>
                <w:szCs w:val="21"/>
              </w:rPr>
              <w:t>歳）</w:t>
            </w:r>
          </w:p>
        </w:tc>
      </w:tr>
      <w:tr w:rsidR="00211835" w:rsidRPr="00327312" w14:paraId="0918EB54" w14:textId="77777777" w:rsidTr="00C1342C">
        <w:trPr>
          <w:trHeight w:val="783"/>
        </w:trPr>
        <w:tc>
          <w:tcPr>
            <w:tcW w:w="593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0567FE" w14:textId="77777777" w:rsidR="00211835" w:rsidRPr="004B1B11" w:rsidRDefault="00BB7823" w:rsidP="00ED3922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 w:rsidRPr="004B1B11">
              <w:rPr>
                <w:rFonts w:ascii="游ゴシック" w:eastAsia="游ゴシック" w:hAnsi="游ゴシック" w:hint="eastAsia"/>
                <w:sz w:val="22"/>
              </w:rPr>
              <w:t>患者住所</w:t>
            </w:r>
          </w:p>
        </w:tc>
        <w:tc>
          <w:tcPr>
            <w:tcW w:w="4499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36886" w14:textId="77777777" w:rsidR="00211835" w:rsidRPr="004B1B11" w:rsidRDefault="00BB7823" w:rsidP="00ED392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4B1B11">
              <w:rPr>
                <w:rFonts w:ascii="游ゴシック" w:eastAsia="游ゴシック" w:hAnsi="游ゴシック" w:hint="eastAsia"/>
                <w:szCs w:val="21"/>
              </w:rPr>
              <w:t>自宅電話（　　　　）　　　－</w:t>
            </w:r>
          </w:p>
          <w:p w14:paraId="367D89B6" w14:textId="77777777" w:rsidR="00BB7823" w:rsidRPr="004B1B11" w:rsidRDefault="00BB7823" w:rsidP="00ED392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4B1B11">
              <w:rPr>
                <w:rFonts w:ascii="游ゴシック" w:eastAsia="游ゴシック" w:hAnsi="游ゴシック" w:hint="eastAsia"/>
                <w:szCs w:val="21"/>
              </w:rPr>
              <w:t>携帯電話（　　　　）　　　－</w:t>
            </w:r>
          </w:p>
        </w:tc>
      </w:tr>
      <w:tr w:rsidR="00211835" w:rsidRPr="00327312" w14:paraId="40CEBD9F" w14:textId="77777777" w:rsidTr="00C1342C">
        <w:trPr>
          <w:trHeight w:val="551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8B1B0" w14:textId="77777777" w:rsidR="00211835" w:rsidRPr="004B1B11" w:rsidRDefault="00BB7823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2" w:name="_Hlk137725816"/>
            <w:r w:rsidRPr="004B1B11">
              <w:rPr>
                <w:rFonts w:ascii="游ゴシック" w:eastAsia="游ゴシック" w:hAnsi="游ゴシック" w:hint="eastAsia"/>
                <w:sz w:val="22"/>
              </w:rPr>
              <w:t>傷病名</w:t>
            </w:r>
          </w:p>
        </w:tc>
        <w:tc>
          <w:tcPr>
            <w:tcW w:w="874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955AF2" w14:textId="77777777" w:rsidR="00211835" w:rsidRPr="004B1B11" w:rsidRDefault="00211835" w:rsidP="00ED392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11835" w:rsidRPr="00327312" w14:paraId="5675414D" w14:textId="77777777" w:rsidTr="00C1342C">
        <w:trPr>
          <w:trHeight w:val="551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564D5015" w14:textId="77777777" w:rsidR="00211835" w:rsidRPr="004B1B11" w:rsidRDefault="00BB7823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1B11">
              <w:rPr>
                <w:rFonts w:ascii="游ゴシック" w:eastAsia="游ゴシック" w:hAnsi="游ゴシック" w:hint="eastAsia"/>
                <w:sz w:val="22"/>
              </w:rPr>
              <w:t>紹介目的</w:t>
            </w:r>
          </w:p>
        </w:tc>
        <w:tc>
          <w:tcPr>
            <w:tcW w:w="8742" w:type="dxa"/>
            <w:gridSpan w:val="6"/>
            <w:tcBorders>
              <w:right w:val="single" w:sz="12" w:space="0" w:color="auto"/>
            </w:tcBorders>
            <w:vAlign w:val="center"/>
          </w:tcPr>
          <w:p w14:paraId="6F060EDE" w14:textId="77777777" w:rsidR="00211835" w:rsidRPr="004B1B11" w:rsidRDefault="00211835" w:rsidP="00ED392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bookmarkEnd w:id="2"/>
      <w:tr w:rsidR="00211835" w:rsidRPr="00327312" w14:paraId="5850AFFF" w14:textId="77777777" w:rsidTr="009D60F9">
        <w:trPr>
          <w:trHeight w:val="2551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6B56FB1D" w14:textId="77777777" w:rsidR="008F75C2" w:rsidRPr="004B1B11" w:rsidRDefault="00BB7823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1B11">
              <w:rPr>
                <w:rFonts w:ascii="游ゴシック" w:eastAsia="游ゴシック" w:hAnsi="游ゴシック" w:hint="eastAsia"/>
                <w:sz w:val="22"/>
              </w:rPr>
              <w:t>症状及び</w:t>
            </w:r>
          </w:p>
          <w:p w14:paraId="02EC8711" w14:textId="77777777" w:rsidR="00211835" w:rsidRPr="004B1B11" w:rsidRDefault="00BB7823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1B11">
              <w:rPr>
                <w:rFonts w:ascii="游ゴシック" w:eastAsia="游ゴシック" w:hAnsi="游ゴシック" w:hint="eastAsia"/>
                <w:sz w:val="22"/>
              </w:rPr>
              <w:t>治療経過</w:t>
            </w:r>
          </w:p>
        </w:tc>
        <w:tc>
          <w:tcPr>
            <w:tcW w:w="8742" w:type="dxa"/>
            <w:gridSpan w:val="6"/>
            <w:tcBorders>
              <w:right w:val="single" w:sz="12" w:space="0" w:color="auto"/>
            </w:tcBorders>
            <w:vAlign w:val="center"/>
          </w:tcPr>
          <w:p w14:paraId="470650A5" w14:textId="77777777" w:rsidR="00211835" w:rsidRPr="004B1B11" w:rsidRDefault="00211835" w:rsidP="00ED392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11835" w:rsidRPr="00327312" w14:paraId="75FCCC5F" w14:textId="77777777" w:rsidTr="00370802">
        <w:trPr>
          <w:trHeight w:val="596"/>
        </w:trPr>
        <w:tc>
          <w:tcPr>
            <w:tcW w:w="16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7CA341" w14:textId="77777777" w:rsidR="008F75C2" w:rsidRPr="004B1B11" w:rsidRDefault="00BB7823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1B11">
              <w:rPr>
                <w:rFonts w:ascii="游ゴシック" w:eastAsia="游ゴシック" w:hAnsi="游ゴシック" w:hint="eastAsia"/>
                <w:sz w:val="22"/>
              </w:rPr>
              <w:t>特記すべき</w:t>
            </w:r>
          </w:p>
          <w:p w14:paraId="0A8FB162" w14:textId="77777777" w:rsidR="00211835" w:rsidRPr="004B1B11" w:rsidRDefault="00BB7823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B1B11">
              <w:rPr>
                <w:rFonts w:ascii="游ゴシック" w:eastAsia="游ゴシック" w:hAnsi="游ゴシック" w:hint="eastAsia"/>
                <w:sz w:val="22"/>
              </w:rPr>
              <w:t>留意事項</w:t>
            </w:r>
          </w:p>
        </w:tc>
        <w:tc>
          <w:tcPr>
            <w:tcW w:w="8742" w:type="dxa"/>
            <w:gridSpan w:val="6"/>
            <w:tcBorders>
              <w:bottom w:val="single" w:sz="8" w:space="0" w:color="auto"/>
              <w:right w:val="single" w:sz="12" w:space="0" w:color="auto"/>
            </w:tcBorders>
          </w:tcPr>
          <w:p w14:paraId="4594BBFE" w14:textId="6ED5CABC" w:rsidR="00211835" w:rsidRPr="004B1B11" w:rsidRDefault="00BB7823" w:rsidP="008F75C2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B1B11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2D3D24" w:rsidRPr="002D3D24">
              <w:rPr>
                <w:rFonts w:ascii="游ゴシック" w:eastAsia="游ゴシック" w:hAnsi="游ゴシック" w:hint="eastAsia"/>
                <w:sz w:val="18"/>
                <w:szCs w:val="18"/>
              </w:rPr>
              <w:t>㊟</w:t>
            </w:r>
            <w:r w:rsidRPr="004B1B11">
              <w:rPr>
                <w:rFonts w:ascii="游ゴシック" w:eastAsia="游ゴシック" w:hAnsi="游ゴシック" w:hint="eastAsia"/>
                <w:sz w:val="18"/>
                <w:szCs w:val="18"/>
              </w:rPr>
              <w:t>：治療上の留意点、</w:t>
            </w:r>
            <w:r w:rsidR="00F32BDE" w:rsidRPr="004B1B11">
              <w:rPr>
                <w:rFonts w:ascii="游ゴシック" w:eastAsia="游ゴシック" w:hAnsi="游ゴシック" w:hint="eastAsia"/>
                <w:sz w:val="18"/>
                <w:szCs w:val="18"/>
              </w:rPr>
              <w:t>既往歴・</w:t>
            </w:r>
            <w:r w:rsidRPr="004B1B11">
              <w:rPr>
                <w:rFonts w:ascii="游ゴシック" w:eastAsia="游ゴシック" w:hAnsi="游ゴシック" w:hint="eastAsia"/>
                <w:sz w:val="18"/>
                <w:szCs w:val="18"/>
              </w:rPr>
              <w:t>アレルギーなど記載ください）</w:t>
            </w:r>
          </w:p>
        </w:tc>
      </w:tr>
      <w:tr w:rsidR="00211835" w:rsidRPr="00327312" w14:paraId="32701597" w14:textId="77777777" w:rsidTr="00370802">
        <w:trPr>
          <w:trHeight w:val="372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861C3A" w14:textId="77777777" w:rsidR="00BB7823" w:rsidRPr="00C1342C" w:rsidRDefault="004B1B11" w:rsidP="004B1B11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1342C">
              <w:rPr>
                <w:rFonts w:ascii="游ゴシック" w:eastAsia="游ゴシック" w:hAnsi="游ゴシック" w:hint="eastAsia"/>
                <w:szCs w:val="21"/>
              </w:rPr>
              <w:t>添付資料</w:t>
            </w:r>
          </w:p>
        </w:tc>
        <w:tc>
          <w:tcPr>
            <w:tcW w:w="8742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5DEC5" w14:textId="7DB9DC93" w:rsidR="00211835" w:rsidRPr="00C1342C" w:rsidRDefault="00BB7823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1342C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="004B1B11" w:rsidRPr="00C1342C">
              <w:rPr>
                <w:rFonts w:ascii="游ゴシック" w:eastAsia="游ゴシック" w:hAnsi="游ゴシック" w:hint="eastAsia"/>
                <w:sz w:val="20"/>
                <w:szCs w:val="20"/>
              </w:rPr>
              <w:t>画像情報等</w:t>
            </w:r>
            <w:r w:rsidR="008F75C2" w:rsidRPr="00C1342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5E56CB" w:rsidRPr="00C1342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□</w:t>
            </w:r>
            <w:r w:rsidR="004B1B11" w:rsidRPr="00C1342C">
              <w:rPr>
                <w:rFonts w:ascii="游ゴシック" w:eastAsia="游ゴシック" w:hAnsi="游ゴシック" w:hint="eastAsia"/>
                <w:sz w:val="20"/>
                <w:szCs w:val="20"/>
              </w:rPr>
              <w:t>検査情報等　　　□薬剤情報等　　　□その他（　　　　　　　）</w:t>
            </w:r>
          </w:p>
        </w:tc>
      </w:tr>
      <w:tr w:rsidR="00AF02C1" w:rsidRPr="00327312" w14:paraId="399601ED" w14:textId="77777777" w:rsidTr="00DC53C6">
        <w:trPr>
          <w:trHeight w:val="367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A9B5A4" w14:textId="77777777" w:rsidR="00AF02C1" w:rsidRPr="00C1342C" w:rsidRDefault="00AF02C1" w:rsidP="00C1342C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被保険者名</w:t>
            </w:r>
          </w:p>
          <w:p w14:paraId="02635671" w14:textId="0AAA3B88" w:rsidR="00AF02C1" w:rsidRPr="00C1342C" w:rsidRDefault="00AF02C1" w:rsidP="00C1342C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33FBC">
              <w:rPr>
                <w:rFonts w:ascii="游ゴシック" w:eastAsia="游ゴシック" w:hAnsi="游ゴシック" w:hint="eastAsia"/>
                <w:sz w:val="16"/>
                <w:szCs w:val="16"/>
              </w:rPr>
              <w:t>（世帯主名）</w:t>
            </w:r>
          </w:p>
        </w:tc>
        <w:tc>
          <w:tcPr>
            <w:tcW w:w="874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7D43D" w14:textId="3E3A4BC6" w:rsidR="00AF02C1" w:rsidRPr="00C1342C" w:rsidRDefault="00AF02C1" w:rsidP="00B33FBC">
            <w:pPr>
              <w:spacing w:line="0" w:lineRule="atLeast"/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□本</w:t>
            </w:r>
            <w:r w:rsidR="009D60F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人　　　</w:t>
            </w:r>
            <w:r w:rsidR="00B33FBC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□家</w:t>
            </w:r>
            <w:r w:rsidR="009D60F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族</w:t>
            </w:r>
          </w:p>
        </w:tc>
      </w:tr>
      <w:tr w:rsidR="00B33FBC" w:rsidRPr="00327312" w14:paraId="294BDCC3" w14:textId="77777777" w:rsidTr="00B33FBC">
        <w:trPr>
          <w:trHeight w:val="136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424131" w14:textId="54E83C68" w:rsidR="00B33FBC" w:rsidRPr="00C1342C" w:rsidRDefault="00B33FBC" w:rsidP="00B33FB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被保険者証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5F8" w14:textId="77B99ED3" w:rsidR="00B33FBC" w:rsidRPr="00C1342C" w:rsidRDefault="00B33FBC" w:rsidP="00C1342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10F6" w14:textId="34F101EC" w:rsidR="00B33FBC" w:rsidRPr="00C1342C" w:rsidRDefault="00B33FBC" w:rsidP="00C1342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記　号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D5A" w14:textId="1CE38B49" w:rsidR="00B33FBC" w:rsidRPr="00C1342C" w:rsidRDefault="00B33FBC" w:rsidP="00C1342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番　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B9624" w14:textId="111E48C3" w:rsidR="00B33FBC" w:rsidRPr="00C1342C" w:rsidRDefault="00B33FBC" w:rsidP="00B33FB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有効期限</w:t>
            </w:r>
          </w:p>
        </w:tc>
      </w:tr>
      <w:tr w:rsidR="00B33FBC" w:rsidRPr="00327312" w14:paraId="50906D0E" w14:textId="77777777" w:rsidTr="00370802">
        <w:trPr>
          <w:trHeight w:val="454"/>
        </w:trPr>
        <w:tc>
          <w:tcPr>
            <w:tcW w:w="16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DC209A" w14:textId="090661F2" w:rsidR="00B33FBC" w:rsidRPr="00C1342C" w:rsidRDefault="00B33FBC" w:rsidP="00AF02C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D916" w14:textId="77777777" w:rsidR="00B33FBC" w:rsidRPr="00C1342C" w:rsidRDefault="00B33FBC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373" w14:textId="77777777" w:rsidR="00B33FBC" w:rsidRPr="00C1342C" w:rsidRDefault="00B33FBC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2055" w14:textId="77777777" w:rsidR="00B33FBC" w:rsidRPr="00C1342C" w:rsidRDefault="00B33FBC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B8BD7" w14:textId="0DE37B67" w:rsidR="00B33FBC" w:rsidRPr="00C1342C" w:rsidRDefault="00B33FBC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1342C" w:rsidRPr="00327312" w14:paraId="44571126" w14:textId="77777777" w:rsidTr="00DC53C6">
        <w:trPr>
          <w:trHeight w:val="133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C752" w14:textId="38D4213E" w:rsidR="00C1342C" w:rsidRPr="00C1342C" w:rsidRDefault="00C1342C" w:rsidP="00C1342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各種医療証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620A" w14:textId="3D0C1513" w:rsidR="00C1342C" w:rsidRPr="00C1342C" w:rsidRDefault="00C1342C" w:rsidP="00C1342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公費負担者番号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C8A6" w14:textId="139153AB" w:rsidR="00C1342C" w:rsidRPr="00C1342C" w:rsidRDefault="00C1342C" w:rsidP="00C1342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受給者番号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A8AAE" w14:textId="494391D3" w:rsidR="00C1342C" w:rsidRPr="00C1342C" w:rsidRDefault="00C1342C" w:rsidP="00C1342C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有効期限</w:t>
            </w:r>
          </w:p>
        </w:tc>
      </w:tr>
      <w:tr w:rsidR="00C1342C" w:rsidRPr="00327312" w14:paraId="32830C30" w14:textId="77777777" w:rsidTr="00370802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0962A4" w14:textId="77777777" w:rsidR="00C1342C" w:rsidRPr="00C1342C" w:rsidRDefault="00C1342C" w:rsidP="00C1342C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老・生・乳・母</w:t>
            </w:r>
          </w:p>
          <w:p w14:paraId="389414D7" w14:textId="111A2BE9" w:rsidR="00C1342C" w:rsidRPr="00C1342C" w:rsidRDefault="00C1342C" w:rsidP="00C1342C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1342C">
              <w:rPr>
                <w:rFonts w:ascii="游ゴシック" w:eastAsia="游ゴシック" w:hAnsi="游ゴシック" w:hint="eastAsia"/>
                <w:sz w:val="18"/>
                <w:szCs w:val="18"/>
              </w:rPr>
              <w:t>障・原・特・精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05652" w14:textId="77777777" w:rsidR="00C1342C" w:rsidRPr="00C1342C" w:rsidRDefault="00C1342C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9C355" w14:textId="77777777" w:rsidR="00C1342C" w:rsidRPr="00C1342C" w:rsidRDefault="00C1342C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78A58" w14:textId="77777777" w:rsidR="00C1342C" w:rsidRPr="00C1342C" w:rsidRDefault="00C1342C" w:rsidP="008F75C2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2A06B35D" w14:textId="77777777" w:rsidR="00835156" w:rsidRDefault="00835156" w:rsidP="00C1342C">
      <w:pPr>
        <w:snapToGrid w:val="0"/>
        <w:spacing w:line="280" w:lineRule="exact"/>
        <w:jc w:val="left"/>
        <w:rPr>
          <w:rFonts w:ascii="游ゴシック" w:eastAsia="游ゴシック" w:hAnsi="游ゴシック"/>
          <w:b/>
          <w:szCs w:val="21"/>
        </w:rPr>
      </w:pPr>
    </w:p>
    <w:p w14:paraId="0039DBE0" w14:textId="46B4D3B3" w:rsidR="00B33FBC" w:rsidRPr="00B33FBC" w:rsidRDefault="004B1B11" w:rsidP="00B33FBC">
      <w:pPr>
        <w:snapToGrid w:val="0"/>
        <w:spacing w:line="280" w:lineRule="exact"/>
        <w:ind w:firstLineChars="250" w:firstLine="525"/>
        <w:jc w:val="left"/>
        <w:rPr>
          <w:rFonts w:ascii="游ゴシック" w:eastAsia="游ゴシック" w:hAnsi="游ゴシック"/>
          <w:bCs/>
          <w:szCs w:val="21"/>
        </w:rPr>
      </w:pPr>
      <w:r w:rsidRPr="004B1B11">
        <w:rPr>
          <w:rFonts w:ascii="游ゴシック" w:eastAsia="游ゴシック" w:hAnsi="游ゴシック" w:hint="eastAsia"/>
          <w:b/>
          <w:szCs w:val="21"/>
        </w:rPr>
        <w:t>備</w:t>
      </w:r>
      <w:r w:rsidR="002D3D24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Pr="004B1B11">
        <w:rPr>
          <w:rFonts w:ascii="游ゴシック" w:eastAsia="游ゴシック" w:hAnsi="游ゴシック" w:hint="eastAsia"/>
          <w:b/>
          <w:szCs w:val="21"/>
        </w:rPr>
        <w:t xml:space="preserve">考　</w:t>
      </w:r>
      <w:r w:rsidR="002D3D24">
        <w:rPr>
          <w:rFonts w:ascii="游ゴシック" w:eastAsia="游ゴシック" w:hAnsi="游ゴシック" w:hint="eastAsia"/>
          <w:b/>
          <w:szCs w:val="21"/>
        </w:rPr>
        <w:t xml:space="preserve"> </w:t>
      </w:r>
      <w:r w:rsidRPr="004B1B11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4C064B" w:rsidRPr="004B1B11">
        <w:rPr>
          <w:rFonts w:ascii="游ゴシック" w:eastAsia="游ゴシック" w:hAnsi="游ゴシック" w:hint="eastAsia"/>
          <w:szCs w:val="21"/>
        </w:rPr>
        <w:t>＊</w:t>
      </w:r>
      <w:r w:rsidR="00F211C9" w:rsidRPr="004B1B11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初診</w:t>
      </w:r>
      <w:r w:rsidR="0083515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時</w:t>
      </w:r>
      <w:r w:rsidR="004C064B" w:rsidRPr="004B1B1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はできる限り</w:t>
      </w:r>
      <w:r w:rsidR="002D3D24">
        <w:rPr>
          <w:rFonts w:ascii="游ゴシック" w:eastAsia="游ゴシック" w:hAnsi="游ゴシック" w:hint="eastAsia"/>
          <w:b/>
          <w:sz w:val="24"/>
          <w:szCs w:val="24"/>
          <w:u w:val="single"/>
        </w:rPr>
        <w:t>10</w:t>
      </w:r>
      <w:r w:rsidR="004C064B" w:rsidRPr="004B1B1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時まで</w:t>
      </w:r>
      <w:r w:rsidR="002D3D24">
        <w:rPr>
          <w:rFonts w:ascii="游ゴシック" w:eastAsia="游ゴシック" w:hAnsi="游ゴシック" w:hint="eastAsia"/>
          <w:b/>
          <w:sz w:val="24"/>
          <w:szCs w:val="24"/>
          <w:u w:val="single"/>
        </w:rPr>
        <w:t>の</w:t>
      </w:r>
      <w:r w:rsidR="004C064B" w:rsidRPr="004B1B1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来院</w:t>
      </w:r>
      <w:r w:rsidR="002D3D24" w:rsidRPr="002D3D24">
        <w:rPr>
          <w:rFonts w:ascii="游ゴシック" w:eastAsia="游ゴシック" w:hAnsi="游ゴシック" w:hint="eastAsia"/>
          <w:bCs/>
          <w:sz w:val="22"/>
        </w:rPr>
        <w:t>をご案内</w:t>
      </w:r>
      <w:r w:rsidR="004C064B" w:rsidRPr="004B1B11">
        <w:rPr>
          <w:rFonts w:ascii="游ゴシック" w:eastAsia="游ゴシック" w:hAnsi="游ゴシック" w:hint="eastAsia"/>
          <w:bCs/>
          <w:szCs w:val="21"/>
        </w:rPr>
        <w:t>ください</w:t>
      </w:r>
      <w:r w:rsidRPr="004B1B11">
        <w:rPr>
          <w:rFonts w:ascii="游ゴシック" w:eastAsia="游ゴシック" w:hAnsi="游ゴシック" w:hint="eastAsia"/>
          <w:bCs/>
          <w:szCs w:val="21"/>
        </w:rPr>
        <w:t>。</w:t>
      </w:r>
    </w:p>
    <w:p w14:paraId="717E070F" w14:textId="34C1D5B4" w:rsidR="005F2AD9" w:rsidRDefault="0061674C" w:rsidP="00F32BDE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30"/>
          <w:szCs w:val="30"/>
        </w:rPr>
      </w:pPr>
      <w:r w:rsidRPr="005F2AD9">
        <w:rPr>
          <w:rFonts w:ascii="メイリオ" w:eastAsia="メイリオ" w:hAnsi="メイリオ" w:hint="eastAsia"/>
          <w:b/>
          <w:sz w:val="30"/>
          <w:szCs w:val="30"/>
        </w:rPr>
        <w:t>地域医療連携室</w:t>
      </w:r>
      <w:r w:rsidR="00D72C75" w:rsidRPr="005F2AD9">
        <w:rPr>
          <w:rFonts w:ascii="メイリオ" w:eastAsia="メイリオ" w:hAnsi="メイリオ" w:hint="eastAsia"/>
          <w:b/>
          <w:sz w:val="30"/>
          <w:szCs w:val="30"/>
        </w:rPr>
        <w:t>FAX</w:t>
      </w:r>
      <w:r w:rsidR="00D72C75" w:rsidRPr="002D3D24">
        <w:rPr>
          <w:rFonts w:ascii="メイリオ" w:eastAsia="メイリオ" w:hAnsi="メイリオ" w:hint="eastAsia"/>
          <w:bCs/>
          <w:sz w:val="30"/>
          <w:szCs w:val="30"/>
        </w:rPr>
        <w:t>：</w:t>
      </w:r>
      <w:r w:rsidR="002D3D24" w:rsidRPr="002D3D24">
        <w:rPr>
          <w:rFonts w:ascii="Segoe UI" w:eastAsia="メイリオ" w:hAnsi="Segoe UI" w:cs="Segoe UI" w:hint="eastAsia"/>
          <w:bCs/>
          <w:sz w:val="30"/>
          <w:szCs w:val="30"/>
        </w:rPr>
        <w:t>(</w:t>
      </w:r>
      <w:r w:rsidR="00D72C75" w:rsidRPr="002D3D24">
        <w:rPr>
          <w:rFonts w:ascii="Segoe UI" w:eastAsia="メイリオ" w:hAnsi="Segoe UI" w:cs="Segoe UI"/>
          <w:b/>
          <w:sz w:val="30"/>
          <w:szCs w:val="30"/>
        </w:rPr>
        <w:t>０９３</w:t>
      </w:r>
      <w:r w:rsidR="002D3D24" w:rsidRPr="002D3D24">
        <w:rPr>
          <w:rFonts w:ascii="Segoe UI" w:eastAsia="メイリオ" w:hAnsi="Segoe UI" w:cs="Segoe UI" w:hint="eastAsia"/>
          <w:bCs/>
          <w:sz w:val="30"/>
          <w:szCs w:val="30"/>
        </w:rPr>
        <w:t>)</w:t>
      </w:r>
      <w:r w:rsidR="00D72C75" w:rsidRPr="002D3D24">
        <w:rPr>
          <w:rFonts w:ascii="Segoe UI" w:eastAsia="メイリオ" w:hAnsi="Segoe UI" w:cs="Segoe UI"/>
          <w:bCs/>
          <w:sz w:val="30"/>
          <w:szCs w:val="30"/>
        </w:rPr>
        <w:t>－</w:t>
      </w:r>
      <w:r w:rsidR="00D72C75" w:rsidRPr="002D3D24">
        <w:rPr>
          <w:rFonts w:ascii="Segoe UI" w:eastAsia="メイリオ" w:hAnsi="Segoe UI" w:cs="Segoe UI"/>
          <w:b/>
          <w:sz w:val="30"/>
          <w:szCs w:val="30"/>
        </w:rPr>
        <w:t>５８２</w:t>
      </w:r>
      <w:r w:rsidR="00D72C75" w:rsidRPr="002D3D24">
        <w:rPr>
          <w:rFonts w:ascii="Segoe UI" w:eastAsia="メイリオ" w:hAnsi="Segoe UI" w:cs="Segoe UI"/>
          <w:bCs/>
          <w:sz w:val="30"/>
          <w:szCs w:val="30"/>
        </w:rPr>
        <w:t>－</w:t>
      </w:r>
      <w:r w:rsidR="00D72C75" w:rsidRPr="002D3D24">
        <w:rPr>
          <w:rFonts w:ascii="Segoe UI" w:eastAsia="メイリオ" w:hAnsi="Segoe UI" w:cs="Segoe UI"/>
          <w:b/>
          <w:sz w:val="30"/>
          <w:szCs w:val="30"/>
        </w:rPr>
        <w:t>１１３９</w:t>
      </w:r>
    </w:p>
    <w:p w14:paraId="51F5A88F" w14:textId="0A0A3F55" w:rsidR="00936EFB" w:rsidRDefault="005F2AD9" w:rsidP="004F551E">
      <w:pPr>
        <w:snapToGrid w:val="0"/>
        <w:spacing w:line="300" w:lineRule="exact"/>
        <w:jc w:val="center"/>
        <w:rPr>
          <w:rFonts w:ascii="游ゴシック" w:eastAsia="游ゴシック" w:hAnsi="游ゴシック"/>
          <w:szCs w:val="24"/>
        </w:rPr>
      </w:pPr>
      <w:r>
        <w:rPr>
          <w:rFonts w:ascii="メイリオ" w:eastAsia="メイリオ" w:hAnsi="メイリオ" w:hint="eastAsia"/>
          <w:szCs w:val="24"/>
        </w:rPr>
        <w:t xml:space="preserve">                  </w:t>
      </w:r>
      <w:r>
        <w:rPr>
          <w:rFonts w:ascii="メイリオ" w:eastAsia="メイリオ" w:hAnsi="メイリオ"/>
          <w:szCs w:val="24"/>
        </w:rPr>
        <w:t xml:space="preserve">  </w:t>
      </w:r>
      <w:r>
        <w:rPr>
          <w:rFonts w:ascii="メイリオ" w:eastAsia="メイリオ" w:hAnsi="メイリオ" w:hint="eastAsia"/>
          <w:szCs w:val="24"/>
        </w:rPr>
        <w:t xml:space="preserve">  </w:t>
      </w:r>
      <w:r w:rsidR="002D3D24">
        <w:rPr>
          <w:rFonts w:ascii="メイリオ" w:eastAsia="メイリオ" w:hAnsi="メイリオ" w:hint="eastAsia"/>
          <w:szCs w:val="24"/>
        </w:rPr>
        <w:t xml:space="preserve">　　　　　</w:t>
      </w:r>
      <w:r w:rsidRPr="002D3D24">
        <w:rPr>
          <w:rFonts w:ascii="游ゴシック" w:eastAsia="游ゴシック" w:hAnsi="游ゴシック" w:hint="eastAsia"/>
          <w:szCs w:val="24"/>
        </w:rPr>
        <w:t>T</w:t>
      </w:r>
      <w:r w:rsidRPr="002D3D24">
        <w:rPr>
          <w:rFonts w:ascii="游ゴシック" w:eastAsia="游ゴシック" w:hAnsi="游ゴシック"/>
          <w:szCs w:val="24"/>
        </w:rPr>
        <w:t>EL</w:t>
      </w:r>
      <w:r w:rsidR="00F30CAC" w:rsidRPr="002D3D24">
        <w:rPr>
          <w:rFonts w:ascii="游ゴシック" w:eastAsia="游ゴシック" w:hAnsi="游ゴシック" w:hint="eastAsia"/>
          <w:szCs w:val="24"/>
        </w:rPr>
        <w:t>：</w:t>
      </w:r>
      <w:r w:rsidR="002D3D24" w:rsidRPr="002D3D24">
        <w:rPr>
          <w:rFonts w:ascii="メイリオ" w:eastAsia="メイリオ" w:hAnsi="メイリオ" w:hint="eastAsia"/>
          <w:szCs w:val="24"/>
        </w:rPr>
        <w:t>（０９３）</w:t>
      </w:r>
      <w:r w:rsidR="00F30CAC" w:rsidRPr="002D3D24">
        <w:rPr>
          <w:rFonts w:ascii="メイリオ" w:eastAsia="メイリオ" w:hAnsi="メイリオ" w:hint="eastAsia"/>
          <w:szCs w:val="24"/>
        </w:rPr>
        <w:t>－５８２－１１３１</w:t>
      </w:r>
      <w:r w:rsidR="00F30CAC" w:rsidRPr="002D3D24">
        <w:rPr>
          <w:rFonts w:ascii="游ゴシック" w:eastAsia="游ゴシック" w:hAnsi="游ゴシック" w:hint="eastAsia"/>
          <w:szCs w:val="24"/>
        </w:rPr>
        <w:t>（</w:t>
      </w:r>
      <w:r w:rsidR="00604E9A" w:rsidRPr="002D3D24">
        <w:rPr>
          <w:rFonts w:ascii="游ゴシック" w:eastAsia="游ゴシック" w:hAnsi="游ゴシック" w:hint="eastAsia"/>
          <w:szCs w:val="24"/>
        </w:rPr>
        <w:t>音声ガイダンス</w:t>
      </w:r>
      <w:r w:rsidR="00D72C75" w:rsidRPr="002D3D24">
        <w:rPr>
          <w:rFonts w:ascii="游ゴシック" w:eastAsia="游ゴシック" w:hAnsi="游ゴシック" w:hint="eastAsia"/>
          <w:szCs w:val="24"/>
        </w:rPr>
        <w:t>）</w:t>
      </w:r>
    </w:p>
    <w:p w14:paraId="07B1F2D3" w14:textId="77777777" w:rsidR="00936EFB" w:rsidRDefault="00936EFB" w:rsidP="00F32BDE">
      <w:pPr>
        <w:snapToGrid w:val="0"/>
        <w:spacing w:line="300" w:lineRule="exact"/>
        <w:jc w:val="center"/>
        <w:rPr>
          <w:rFonts w:ascii="游ゴシック" w:eastAsia="游ゴシック" w:hAnsi="游ゴシック"/>
          <w:szCs w:val="24"/>
        </w:rPr>
      </w:pPr>
    </w:p>
    <w:p w14:paraId="4CA45C1E" w14:textId="00C54147" w:rsidR="00936EFB" w:rsidRPr="007C64D3" w:rsidRDefault="00936EFB" w:rsidP="00936EFB">
      <w:pPr>
        <w:spacing w:line="0" w:lineRule="atLeast"/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  <w:sz w:val="44"/>
        </w:rPr>
        <w:t xml:space="preserve">紹 介 </w:t>
      </w:r>
      <w:r w:rsidR="00AF02C1">
        <w:rPr>
          <w:rFonts w:ascii="游ゴシック" w:eastAsia="游ゴシック" w:hAnsi="游ゴシック" w:hint="eastAsia"/>
          <w:b/>
          <w:bCs/>
          <w:sz w:val="44"/>
        </w:rPr>
        <w:t xml:space="preserve">受 入 </w:t>
      </w:r>
      <w:r>
        <w:rPr>
          <w:rFonts w:ascii="游ゴシック" w:eastAsia="游ゴシック" w:hAnsi="游ゴシック" w:hint="eastAsia"/>
          <w:b/>
          <w:bCs/>
          <w:sz w:val="44"/>
        </w:rPr>
        <w:t xml:space="preserve">先 </w:t>
      </w:r>
      <w:r w:rsidRPr="007C64D3">
        <w:rPr>
          <w:rFonts w:ascii="游ゴシック" w:eastAsia="游ゴシック" w:hAnsi="游ゴシック" w:hint="eastAsia"/>
          <w:b/>
          <w:bCs/>
          <w:sz w:val="44"/>
        </w:rPr>
        <w:t xml:space="preserve">診 療 </w:t>
      </w:r>
      <w:r>
        <w:rPr>
          <w:rFonts w:ascii="游ゴシック" w:eastAsia="游ゴシック" w:hAnsi="游ゴシック" w:hint="eastAsia"/>
          <w:b/>
          <w:bCs/>
          <w:sz w:val="44"/>
        </w:rPr>
        <w:t>科</w:t>
      </w:r>
      <w:r w:rsidRPr="007C64D3">
        <w:rPr>
          <w:rFonts w:ascii="游ゴシック" w:eastAsia="游ゴシック" w:hAnsi="游ゴシック" w:hint="eastAsia"/>
          <w:b/>
          <w:bCs/>
          <w:sz w:val="44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44"/>
        </w:rPr>
        <w:t>一</w:t>
      </w:r>
      <w:r w:rsidRPr="007C64D3">
        <w:rPr>
          <w:rFonts w:ascii="游ゴシック" w:eastAsia="游ゴシック" w:hAnsi="游ゴシック" w:hint="eastAsia"/>
          <w:b/>
          <w:bCs/>
          <w:sz w:val="44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44"/>
        </w:rPr>
        <w:t>覧</w:t>
      </w:r>
    </w:p>
    <w:p w14:paraId="55F03973" w14:textId="77777777" w:rsidR="00936EFB" w:rsidRDefault="00936EFB" w:rsidP="00F32BDE">
      <w:pPr>
        <w:snapToGrid w:val="0"/>
        <w:spacing w:line="300" w:lineRule="exact"/>
        <w:jc w:val="center"/>
        <w:rPr>
          <w:rFonts w:ascii="游ゴシック" w:eastAsia="游ゴシック" w:hAnsi="游ゴシック"/>
          <w:szCs w:val="24"/>
        </w:rPr>
      </w:pPr>
    </w:p>
    <w:tbl>
      <w:tblPr>
        <w:tblStyle w:val="a7"/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  <w:gridCol w:w="6237"/>
      </w:tblGrid>
      <w:tr w:rsidR="004F551E" w:rsidRPr="004B1B11" w14:paraId="0F3D9E0F" w14:textId="77777777" w:rsidTr="00A0415B">
        <w:trPr>
          <w:trHeight w:val="578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7AFBC5" w14:textId="7E726CAD" w:rsidR="00936EFB" w:rsidRPr="004B1B11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記載用</w:t>
            </w:r>
            <w:r w:rsidR="00936EFB">
              <w:rPr>
                <w:rFonts w:ascii="游ゴシック" w:eastAsia="游ゴシック" w:hAnsi="游ゴシック" w:hint="eastAsia"/>
                <w:sz w:val="22"/>
              </w:rPr>
              <w:t>簡略</w:t>
            </w:r>
            <w:r w:rsidR="00936EFB" w:rsidRPr="004B1B11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212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72408A" w14:textId="000D34C6" w:rsidR="00936EFB" w:rsidRPr="004B1B11" w:rsidRDefault="00936EFB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診療科</w:t>
            </w:r>
            <w:r w:rsidRPr="004B1B11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22F5D4" w14:textId="7A9F3BE1" w:rsidR="00936EFB" w:rsidRPr="004B1B11" w:rsidRDefault="00936EFB" w:rsidP="00936EFB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診療内容</w:t>
            </w:r>
          </w:p>
        </w:tc>
      </w:tr>
      <w:tr w:rsidR="00936EFB" w:rsidRPr="004B1B11" w14:paraId="7D9DEE02" w14:textId="77777777" w:rsidTr="00A1708A">
        <w:trPr>
          <w:trHeight w:val="572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2A6BFC9" w14:textId="51BD7B3D" w:rsidR="00936EFB" w:rsidRPr="00005F0B" w:rsidRDefault="00936EFB" w:rsidP="004F3A2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6D4B77">
              <w:rPr>
                <w:rFonts w:ascii="メイリオ" w:eastAsia="メイリオ" w:hAnsi="メイリオ" w:hint="eastAsia"/>
                <w:b/>
                <w:bCs/>
                <w:spacing w:val="35"/>
                <w:kern w:val="0"/>
                <w:sz w:val="28"/>
                <w:szCs w:val="28"/>
                <w:fitText w:val="980" w:id="-1233430526"/>
              </w:rPr>
              <w:t>保存</w:t>
            </w:r>
            <w:r w:rsidRPr="006D4B77">
              <w:rPr>
                <w:rFonts w:ascii="メイリオ" w:eastAsia="メイリオ" w:hAnsi="メイリオ" w:hint="eastAsia"/>
                <w:b/>
                <w:bCs/>
                <w:kern w:val="0"/>
                <w:sz w:val="28"/>
                <w:szCs w:val="28"/>
                <w:fitText w:val="980" w:id="-1233430526"/>
              </w:rPr>
              <w:t>科</w:t>
            </w:r>
          </w:p>
        </w:tc>
        <w:tc>
          <w:tcPr>
            <w:tcW w:w="212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9E56955" w14:textId="615C06D4" w:rsidR="00936EFB" w:rsidRPr="004B1B11" w:rsidRDefault="00936EFB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36EFB">
              <w:rPr>
                <w:rFonts w:ascii="游ゴシック" w:eastAsia="游ゴシック" w:hAnsi="游ゴシック" w:hint="eastAsia"/>
                <w:sz w:val="22"/>
              </w:rPr>
              <w:t>保存治療科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6D174" w14:textId="1E67C5B3" w:rsidR="00936EFB" w:rsidRPr="004B1B11" w:rsidRDefault="00936EFB" w:rsidP="0003039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936EFB">
              <w:rPr>
                <w:rFonts w:ascii="游ゴシック" w:eastAsia="游ゴシック" w:hAnsi="游ゴシック" w:hint="eastAsia"/>
                <w:szCs w:val="21"/>
              </w:rPr>
              <w:t>保存修復治療、歯内治療、審美治療</w:t>
            </w:r>
          </w:p>
        </w:tc>
      </w:tr>
      <w:tr w:rsidR="00936EFB" w:rsidRPr="004B1B11" w14:paraId="3EB5FEC6" w14:textId="77777777" w:rsidTr="00A1708A">
        <w:trPr>
          <w:trHeight w:val="695"/>
        </w:trPr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CB72A1" w14:textId="644D2262" w:rsidR="00936EFB" w:rsidRPr="00005F0B" w:rsidRDefault="00936EFB" w:rsidP="0003039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6D4B77">
              <w:rPr>
                <w:rFonts w:ascii="メイリオ" w:eastAsia="メイリオ" w:hAnsi="メイリオ" w:hint="eastAsia"/>
                <w:b/>
                <w:bCs/>
                <w:spacing w:val="35"/>
                <w:kern w:val="0"/>
                <w:sz w:val="28"/>
                <w:szCs w:val="28"/>
                <w:fitText w:val="980" w:id="-1233430525"/>
              </w:rPr>
              <w:t>歯周</w:t>
            </w:r>
            <w:r w:rsidRPr="006D4B77">
              <w:rPr>
                <w:rFonts w:ascii="メイリオ" w:eastAsia="メイリオ" w:hAnsi="メイリオ" w:hint="eastAsia"/>
                <w:b/>
                <w:bCs/>
                <w:kern w:val="0"/>
                <w:sz w:val="28"/>
                <w:szCs w:val="28"/>
                <w:fitText w:val="980" w:id="-1233430525"/>
              </w:rPr>
              <w:t>科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47F97A35" w14:textId="14767F90" w:rsidR="00936EFB" w:rsidRPr="00936EFB" w:rsidRDefault="00936EFB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36EFB">
              <w:rPr>
                <w:rFonts w:ascii="游ゴシック" w:eastAsia="游ゴシック" w:hAnsi="游ゴシック" w:hint="eastAsia"/>
                <w:sz w:val="22"/>
              </w:rPr>
              <w:t>歯周病科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48D21680" w14:textId="488A6CD1" w:rsidR="00936EFB" w:rsidRPr="00936EFB" w:rsidRDefault="00936EFB" w:rsidP="0003039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936EFB">
              <w:rPr>
                <w:rFonts w:ascii="游ゴシック" w:eastAsia="游ゴシック" w:hAnsi="游ゴシック" w:hint="eastAsia"/>
                <w:szCs w:val="21"/>
              </w:rPr>
              <w:t>中等度から重度の歯周病の治療、歯科検診（歯周病）</w:t>
            </w:r>
          </w:p>
        </w:tc>
      </w:tr>
      <w:tr w:rsidR="00936EFB" w:rsidRPr="004B1B11" w14:paraId="7D089BDF" w14:textId="77777777" w:rsidTr="00A0415B">
        <w:trPr>
          <w:trHeight w:val="578"/>
        </w:trPr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EB620EF" w14:textId="33B285FB" w:rsidR="00936EFB" w:rsidRPr="00005F0B" w:rsidRDefault="00936EFB" w:rsidP="004F3A2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6D4B77">
              <w:rPr>
                <w:rFonts w:ascii="メイリオ" w:eastAsia="メイリオ" w:hAnsi="メイリオ" w:hint="eastAsia"/>
                <w:b/>
                <w:bCs/>
                <w:spacing w:val="35"/>
                <w:kern w:val="0"/>
                <w:sz w:val="28"/>
                <w:szCs w:val="28"/>
                <w:fitText w:val="980" w:id="-1233430272"/>
              </w:rPr>
              <w:t>義歯</w:t>
            </w:r>
            <w:r w:rsidRPr="006D4B77">
              <w:rPr>
                <w:rFonts w:ascii="メイリオ" w:eastAsia="メイリオ" w:hAnsi="メイリオ" w:hint="eastAsia"/>
                <w:b/>
                <w:bCs/>
                <w:kern w:val="0"/>
                <w:sz w:val="28"/>
                <w:szCs w:val="28"/>
                <w:fitText w:val="980" w:id="-1233430272"/>
              </w:rPr>
              <w:t>科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6C1A4C76" w14:textId="5A3B3CE4" w:rsidR="00936EFB" w:rsidRPr="00936EFB" w:rsidRDefault="00936EFB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36EFB">
              <w:rPr>
                <w:rFonts w:ascii="游ゴシック" w:eastAsia="游ゴシック" w:hAnsi="游ゴシック" w:hint="eastAsia"/>
                <w:sz w:val="22"/>
              </w:rPr>
              <w:t>義歯科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6C5D5198" w14:textId="4AF30245" w:rsidR="00936EFB" w:rsidRDefault="00727EB1" w:rsidP="0003039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全部床義歯、</w:t>
            </w:r>
            <w:r w:rsidR="006A203D">
              <w:rPr>
                <w:rFonts w:ascii="游ゴシック" w:eastAsia="游ゴシック" w:hAnsi="游ゴシック" w:hint="eastAsia"/>
                <w:szCs w:val="21"/>
              </w:rPr>
              <w:t>有床義歯全般、</w:t>
            </w:r>
            <w:r w:rsidRPr="00727EB1">
              <w:rPr>
                <w:rFonts w:ascii="游ゴシック" w:eastAsia="游ゴシック" w:hAnsi="游ゴシック" w:hint="eastAsia"/>
                <w:szCs w:val="21"/>
              </w:rPr>
              <w:t>顎補綴治療、睡眠時無呼吸症候群、スポーツマウスガード</w:t>
            </w:r>
          </w:p>
          <w:p w14:paraId="144AB93F" w14:textId="77777777" w:rsidR="00A0415B" w:rsidRPr="009D60F9" w:rsidRDefault="00727EB1" w:rsidP="0003039F">
            <w:pPr>
              <w:spacing w:line="0" w:lineRule="atLeast"/>
              <w:rPr>
                <w:rFonts w:ascii="游ゴシック" w:eastAsia="游ゴシック" w:hAnsi="游ゴシック"/>
                <w:szCs w:val="21"/>
                <w:u w:val="wave"/>
              </w:rPr>
            </w:pPr>
            <w:r w:rsidRPr="009D60F9">
              <w:rPr>
                <w:rFonts w:ascii="游ゴシック" w:eastAsia="游ゴシック" w:hAnsi="游ゴシック" w:hint="eastAsia"/>
                <w:szCs w:val="21"/>
                <w:u w:val="wave"/>
              </w:rPr>
              <w:t>※睡眠時無呼吸症候群の担当医が不在の場合がありますので、</w:t>
            </w:r>
          </w:p>
          <w:p w14:paraId="47F42A53" w14:textId="0081F2C2" w:rsidR="00727EB1" w:rsidRPr="00727EB1" w:rsidRDefault="00727EB1" w:rsidP="00A0415B">
            <w:pPr>
              <w:spacing w:line="0" w:lineRule="atLeast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9D60F9">
              <w:rPr>
                <w:rFonts w:ascii="游ゴシック" w:eastAsia="游ゴシック" w:hAnsi="游ゴシック" w:hint="eastAsia"/>
                <w:szCs w:val="21"/>
                <w:u w:val="wave"/>
              </w:rPr>
              <w:t>事前にご確認下さい。</w:t>
            </w:r>
          </w:p>
        </w:tc>
      </w:tr>
      <w:tr w:rsidR="00727EB1" w:rsidRPr="004B1B11" w14:paraId="23C30D8E" w14:textId="77777777" w:rsidTr="00A1708A">
        <w:trPr>
          <w:trHeight w:val="697"/>
        </w:trPr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2EE1A71" w14:textId="7E2CF4E5" w:rsidR="00727EB1" w:rsidRPr="00005F0B" w:rsidRDefault="00727EB1" w:rsidP="004F3A2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6D4B77">
              <w:rPr>
                <w:rFonts w:ascii="メイリオ" w:eastAsia="メイリオ" w:hAnsi="メイリオ" w:hint="eastAsia"/>
                <w:b/>
                <w:bCs/>
                <w:spacing w:val="35"/>
                <w:kern w:val="0"/>
                <w:sz w:val="28"/>
                <w:szCs w:val="28"/>
                <w:fitText w:val="980" w:id="-1233430271"/>
              </w:rPr>
              <w:t>小児</w:t>
            </w:r>
            <w:r w:rsidRPr="006D4B77">
              <w:rPr>
                <w:rFonts w:ascii="メイリオ" w:eastAsia="メイリオ" w:hAnsi="メイリオ" w:hint="eastAsia"/>
                <w:b/>
                <w:bCs/>
                <w:kern w:val="0"/>
                <w:sz w:val="28"/>
                <w:szCs w:val="28"/>
                <w:fitText w:val="980" w:id="-1233430271"/>
              </w:rPr>
              <w:t>科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137948D4" w14:textId="24DA6A4E" w:rsidR="00727EB1" w:rsidRPr="00936EFB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小児歯科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2EEBB672" w14:textId="1B98325B" w:rsidR="00727EB1" w:rsidRPr="00727EB1" w:rsidRDefault="00727EB1" w:rsidP="0003039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小児歯科一般治療、外傷歯治療、咬合誘導</w:t>
            </w:r>
          </w:p>
        </w:tc>
      </w:tr>
      <w:tr w:rsidR="00727EB1" w:rsidRPr="004B1B11" w14:paraId="1ED111A4" w14:textId="77777777" w:rsidTr="005705AD">
        <w:trPr>
          <w:trHeight w:val="890"/>
        </w:trPr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C3EBFDC" w14:textId="1DBBF998" w:rsidR="00727EB1" w:rsidRPr="00005F0B" w:rsidRDefault="00727EB1" w:rsidP="004F3A2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6D4B77">
              <w:rPr>
                <w:rFonts w:ascii="メイリオ" w:eastAsia="メイリオ" w:hAnsi="メイリオ" w:hint="eastAsia"/>
                <w:b/>
                <w:bCs/>
                <w:spacing w:val="35"/>
                <w:kern w:val="0"/>
                <w:sz w:val="28"/>
                <w:szCs w:val="28"/>
                <w:fitText w:val="980" w:id="-1233430270"/>
              </w:rPr>
              <w:t>矯正</w:t>
            </w:r>
            <w:r w:rsidRPr="006D4B77">
              <w:rPr>
                <w:rFonts w:ascii="メイリオ" w:eastAsia="メイリオ" w:hAnsi="メイリオ" w:hint="eastAsia"/>
                <w:b/>
                <w:bCs/>
                <w:kern w:val="0"/>
                <w:sz w:val="28"/>
                <w:szCs w:val="28"/>
                <w:fitText w:val="980" w:id="-1233430270"/>
              </w:rPr>
              <w:t>科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6E534A56" w14:textId="66584B49" w:rsidR="00727EB1" w:rsidRPr="00727EB1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矯正歯科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0C57C945" w14:textId="6F32B777" w:rsidR="00727EB1" w:rsidRPr="00727EB1" w:rsidRDefault="00727EB1" w:rsidP="0003039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咬合育成、矯正歯科治療、顎変形症治療、唇顎口蓋裂による咬合異常治療、先天異常による咬合異常治療</w:t>
            </w:r>
          </w:p>
        </w:tc>
      </w:tr>
      <w:tr w:rsidR="00727EB1" w:rsidRPr="004B1B11" w14:paraId="11261B4D" w14:textId="77777777" w:rsidTr="005705AD">
        <w:trPr>
          <w:trHeight w:val="890"/>
        </w:trPr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C0AE29C" w14:textId="2A7BC642" w:rsidR="00727EB1" w:rsidRPr="00005F0B" w:rsidRDefault="00727EB1" w:rsidP="0003039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005F0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ｲﾝﾌﾟﾗﾝﾄ科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38A4424E" w14:textId="64CCA2E4" w:rsidR="00727EB1" w:rsidRPr="00727EB1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口腔</w:t>
            </w:r>
            <w:r w:rsidR="00005F0B">
              <w:rPr>
                <w:rFonts w:ascii="游ゴシック" w:eastAsia="游ゴシック" w:hAnsi="游ゴシック" w:hint="eastAsia"/>
                <w:sz w:val="22"/>
              </w:rPr>
              <w:t>ｲﾝﾌﾟﾗﾝﾄ</w:t>
            </w:r>
            <w:r w:rsidRPr="00727EB1">
              <w:rPr>
                <w:rFonts w:ascii="游ゴシック" w:eastAsia="游ゴシック" w:hAnsi="游ゴシック" w:hint="eastAsia"/>
                <w:sz w:val="22"/>
              </w:rPr>
              <w:t>科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6BB9F0D5" w14:textId="77777777" w:rsidR="00A0415B" w:rsidRDefault="00727EB1" w:rsidP="0003039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口腔インプラント専門治療、クラウンブリッジ全般、審美補綴</w:t>
            </w:r>
          </w:p>
          <w:p w14:paraId="109076B1" w14:textId="1D9CB9B4" w:rsidR="00727EB1" w:rsidRPr="00727EB1" w:rsidRDefault="00727EB1" w:rsidP="0003039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治療</w:t>
            </w:r>
          </w:p>
        </w:tc>
      </w:tr>
      <w:tr w:rsidR="00727EB1" w:rsidRPr="004B1B11" w14:paraId="5FD253CA" w14:textId="77777777" w:rsidTr="00A1708A">
        <w:trPr>
          <w:trHeight w:val="732"/>
        </w:trPr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0EC0EFD" w14:textId="17320213" w:rsidR="00727EB1" w:rsidRPr="00005F0B" w:rsidRDefault="00727EB1" w:rsidP="0003039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005F0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口腔外科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0B07CDFD" w14:textId="560F449F" w:rsidR="00727EB1" w:rsidRPr="00727EB1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口腔顎顔面外科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457620BA" w14:textId="3FCB3111" w:rsidR="00727EB1" w:rsidRPr="00727EB1" w:rsidRDefault="00727EB1" w:rsidP="0003039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口腔外科一般・炎症・外傷・顎骨再建、口腔腫瘍、口唇・口蓋裂</w:t>
            </w:r>
          </w:p>
        </w:tc>
      </w:tr>
      <w:tr w:rsidR="00727EB1" w:rsidRPr="004B1B11" w14:paraId="3137C4A7" w14:textId="77777777" w:rsidTr="00A0415B">
        <w:trPr>
          <w:trHeight w:val="578"/>
        </w:trPr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DD8893" w14:textId="713EDE4E" w:rsidR="00727EB1" w:rsidRPr="00005F0B" w:rsidRDefault="00727EB1" w:rsidP="0003039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005F0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口腔内科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74F612E8" w14:textId="77777777" w:rsidR="00727EB1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口腔内科</w:t>
            </w:r>
          </w:p>
          <w:p w14:paraId="36CD5C46" w14:textId="4EF054E7" w:rsidR="00727EB1" w:rsidRPr="00727EB1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・口腔外科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74EBBE88" w14:textId="742A45BA" w:rsidR="00727EB1" w:rsidRPr="00727EB1" w:rsidRDefault="00727EB1" w:rsidP="00727EB1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口腔粘膜疾患、全身疾患による口腔異常、口腔心身症、金属アレルギー、顎関節症、骨造成、周術期口腔管理、顎変形症、難治性口腔疾患、口腔乾燥症、味覚障害、口臭症</w:t>
            </w:r>
          </w:p>
          <w:p w14:paraId="10337880" w14:textId="77777777" w:rsidR="00A0415B" w:rsidRPr="009D60F9" w:rsidRDefault="00727EB1" w:rsidP="00727EB1">
            <w:pPr>
              <w:spacing w:line="0" w:lineRule="atLeast"/>
              <w:rPr>
                <w:rFonts w:ascii="游ゴシック" w:eastAsia="游ゴシック" w:hAnsi="游ゴシック"/>
                <w:szCs w:val="21"/>
                <w:u w:val="wave"/>
              </w:rPr>
            </w:pPr>
            <w:r w:rsidRPr="009D60F9">
              <w:rPr>
                <w:rFonts w:ascii="游ゴシック" w:eastAsia="游ゴシック" w:hAnsi="游ゴシック" w:hint="eastAsia"/>
                <w:szCs w:val="21"/>
                <w:u w:val="wave"/>
              </w:rPr>
              <w:t>※金属アレルギー検査日：毎週</w:t>
            </w:r>
            <w:r w:rsidR="00BC7F6F" w:rsidRPr="009D60F9">
              <w:rPr>
                <w:rFonts w:ascii="游ゴシック" w:eastAsia="游ゴシック" w:hAnsi="游ゴシック" w:hint="eastAsia"/>
                <w:szCs w:val="21"/>
                <w:u w:val="wave"/>
              </w:rPr>
              <w:t xml:space="preserve"> </w:t>
            </w:r>
            <w:r w:rsidRPr="009D60F9">
              <w:rPr>
                <w:rFonts w:ascii="游ゴシック" w:eastAsia="游ゴシック" w:hAnsi="游ゴシック" w:hint="eastAsia"/>
                <w:szCs w:val="21"/>
                <w:u w:val="wave"/>
              </w:rPr>
              <w:t>月・火曜日</w:t>
            </w:r>
            <w:r w:rsidR="00BC7F6F" w:rsidRPr="009D60F9">
              <w:rPr>
                <w:rFonts w:ascii="游ゴシック" w:eastAsia="游ゴシック" w:hAnsi="游ゴシック" w:hint="eastAsia"/>
                <w:szCs w:val="21"/>
                <w:u w:val="wave"/>
              </w:rPr>
              <w:t xml:space="preserve"> (</w:t>
            </w:r>
            <w:r w:rsidRPr="009D60F9">
              <w:rPr>
                <w:rFonts w:ascii="游ゴシック" w:eastAsia="游ゴシック" w:hAnsi="游ゴシック" w:hint="eastAsia"/>
                <w:szCs w:val="21"/>
                <w:u w:val="wave"/>
              </w:rPr>
              <w:t>3日間連続判定の</w:t>
            </w:r>
          </w:p>
          <w:p w14:paraId="7F59C06B" w14:textId="5759197B" w:rsidR="00727EB1" w:rsidRPr="00727EB1" w:rsidRDefault="00727EB1" w:rsidP="00A0415B">
            <w:pPr>
              <w:spacing w:line="0" w:lineRule="atLeast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9D60F9">
              <w:rPr>
                <w:rFonts w:ascii="游ゴシック" w:eastAsia="游ゴシック" w:hAnsi="游ゴシック" w:hint="eastAsia"/>
                <w:szCs w:val="21"/>
                <w:u w:val="wave"/>
              </w:rPr>
              <w:t>ため水・木・金曜日が祝日の週は除く</w:t>
            </w:r>
            <w:r w:rsidR="00BC7F6F" w:rsidRPr="009D60F9">
              <w:rPr>
                <w:rFonts w:ascii="游ゴシック" w:eastAsia="游ゴシック" w:hAnsi="游ゴシック" w:hint="eastAsia"/>
                <w:szCs w:val="21"/>
                <w:u w:val="wave"/>
              </w:rPr>
              <w:t>)</w:t>
            </w:r>
          </w:p>
        </w:tc>
      </w:tr>
      <w:tr w:rsidR="00727EB1" w:rsidRPr="004B1B11" w14:paraId="6D75E5EE" w14:textId="77777777" w:rsidTr="005705AD">
        <w:trPr>
          <w:trHeight w:val="890"/>
        </w:trPr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9BBB267" w14:textId="2462E3E4" w:rsidR="00727EB1" w:rsidRPr="00005F0B" w:rsidRDefault="00727EB1" w:rsidP="0003039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6D4B77">
              <w:rPr>
                <w:rFonts w:ascii="メイリオ" w:eastAsia="メイリオ" w:hAnsi="メイリオ" w:hint="eastAsia"/>
                <w:b/>
                <w:bCs/>
                <w:spacing w:val="35"/>
                <w:kern w:val="0"/>
                <w:sz w:val="28"/>
                <w:szCs w:val="28"/>
                <w:fitText w:val="980" w:id="-1233430269"/>
              </w:rPr>
              <w:t>麻酔</w:t>
            </w:r>
            <w:r w:rsidRPr="006D4B77">
              <w:rPr>
                <w:rFonts w:ascii="メイリオ" w:eastAsia="メイリオ" w:hAnsi="メイリオ" w:hint="eastAsia"/>
                <w:b/>
                <w:bCs/>
                <w:kern w:val="0"/>
                <w:sz w:val="28"/>
                <w:szCs w:val="28"/>
                <w:fitText w:val="980" w:id="-1233430269"/>
              </w:rPr>
              <w:t>科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695DACF0" w14:textId="77777777" w:rsidR="004F551E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歯科麻酔科・</w:t>
            </w:r>
          </w:p>
          <w:p w14:paraId="30B80CF5" w14:textId="656B886D" w:rsidR="00727EB1" w:rsidRPr="00727EB1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ペインクリニック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5D872D65" w14:textId="77777777" w:rsidR="00A0415B" w:rsidRDefault="00727EB1" w:rsidP="00727EB1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口腔領域の痛み、麻痺、しびれ、鎮静下歯科治療、モニター下</w:t>
            </w:r>
          </w:p>
          <w:p w14:paraId="1FD5F071" w14:textId="11B16548" w:rsidR="00727EB1" w:rsidRPr="00727EB1" w:rsidRDefault="00727EB1" w:rsidP="00727EB1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歯科治療、日帰り全身麻酔下の歯科治療</w:t>
            </w:r>
          </w:p>
        </w:tc>
      </w:tr>
      <w:tr w:rsidR="00727EB1" w:rsidRPr="004B1B11" w14:paraId="5C749F3A" w14:textId="77777777" w:rsidTr="00A0415B">
        <w:trPr>
          <w:trHeight w:val="578"/>
        </w:trPr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4B233E2" w14:textId="4CD3E3FA" w:rsidR="00727EB1" w:rsidRPr="00005F0B" w:rsidRDefault="00727EB1" w:rsidP="0003039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005F0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あんしん科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037D4DEE" w14:textId="6A30580C" w:rsidR="00727EB1" w:rsidRPr="00727EB1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あんしん科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0E41621B" w14:textId="77777777" w:rsidR="00727EB1" w:rsidRPr="003D1071" w:rsidRDefault="00727EB1" w:rsidP="00727EB1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障がい者の歯科治療およびメインテナンス</w:t>
            </w:r>
            <w:r w:rsidRPr="003D1071">
              <w:rPr>
                <w:rFonts w:ascii="游ゴシック" w:eastAsia="游ゴシック" w:hAnsi="游ゴシック" w:hint="eastAsia"/>
                <w:szCs w:val="21"/>
              </w:rPr>
              <w:t>、有病者の鎮静下歯科治療、モニタリング下歯科治療、日帰り全身麻酔歯科治療、入院歯科治療</w:t>
            </w:r>
          </w:p>
          <w:p w14:paraId="782AB441" w14:textId="6A0181DB" w:rsidR="00727EB1" w:rsidRPr="003D1071" w:rsidRDefault="00727EB1" w:rsidP="00727EB1">
            <w:pPr>
              <w:spacing w:line="0" w:lineRule="atLeast"/>
              <w:rPr>
                <w:rFonts w:ascii="游ゴシック" w:eastAsia="游ゴシック" w:hAnsi="游ゴシック"/>
                <w:szCs w:val="21"/>
                <w:u w:val="wave"/>
              </w:rPr>
            </w:pPr>
            <w:r w:rsidRPr="003D1071">
              <w:rPr>
                <w:rFonts w:ascii="游ゴシック" w:eastAsia="游ゴシック" w:hAnsi="游ゴシック" w:hint="eastAsia"/>
                <w:szCs w:val="21"/>
                <w:u w:val="wave"/>
              </w:rPr>
              <w:t>※</w:t>
            </w:r>
            <w:r w:rsidR="003D1071">
              <w:rPr>
                <w:rFonts w:ascii="游ゴシック" w:eastAsia="游ゴシック" w:hAnsi="游ゴシック" w:hint="eastAsia"/>
                <w:szCs w:val="21"/>
                <w:u w:val="wave"/>
              </w:rPr>
              <w:t>水</w:t>
            </w:r>
            <w:r w:rsidRPr="003D1071">
              <w:rPr>
                <w:rFonts w:ascii="游ゴシック" w:eastAsia="游ゴシック" w:hAnsi="游ゴシック" w:hint="eastAsia"/>
                <w:szCs w:val="21"/>
                <w:u w:val="wave"/>
              </w:rPr>
              <w:t>曜日は休診</w:t>
            </w:r>
          </w:p>
          <w:p w14:paraId="79235B5B" w14:textId="61D74432" w:rsidR="00407563" w:rsidRPr="009D60F9" w:rsidRDefault="00407563" w:rsidP="00727EB1">
            <w:pPr>
              <w:spacing w:line="0" w:lineRule="atLeast"/>
              <w:rPr>
                <w:rFonts w:ascii="游ゴシック" w:eastAsia="游ゴシック" w:hAnsi="游ゴシック"/>
                <w:szCs w:val="21"/>
                <w:u w:val="wave"/>
              </w:rPr>
            </w:pPr>
            <w:r w:rsidRPr="003D1071">
              <w:rPr>
                <w:rFonts w:ascii="游ゴシック" w:eastAsia="游ゴシック" w:hAnsi="游ゴシック" w:hint="eastAsia"/>
                <w:szCs w:val="21"/>
                <w:u w:val="wave"/>
              </w:rPr>
              <w:t>ご紹介の都度、診療内容等のご相談を頂いてお受けいたします</w:t>
            </w:r>
          </w:p>
        </w:tc>
      </w:tr>
      <w:tr w:rsidR="00727EB1" w:rsidRPr="004B1B11" w14:paraId="6FA2E766" w14:textId="77777777" w:rsidTr="00A1708A">
        <w:trPr>
          <w:trHeight w:val="779"/>
        </w:trPr>
        <w:tc>
          <w:tcPr>
            <w:tcW w:w="198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3463FA6" w14:textId="7E03BE56" w:rsidR="00727EB1" w:rsidRPr="00005F0B" w:rsidRDefault="00727EB1" w:rsidP="0003039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005F0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放射線科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390465FF" w14:textId="43373EC1" w:rsidR="00727EB1" w:rsidRPr="00727EB1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歯科放射線科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78C9C54C" w14:textId="5E30ECA8" w:rsidR="00727EB1" w:rsidRPr="00727EB1" w:rsidRDefault="00727EB1" w:rsidP="00727EB1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MRI・CT・US撮影・診断、セファロ撮影、各種単純エックス線撮影・診断</w:t>
            </w:r>
          </w:p>
        </w:tc>
      </w:tr>
      <w:tr w:rsidR="00727EB1" w:rsidRPr="004B1B11" w14:paraId="2A00D557" w14:textId="77777777" w:rsidTr="005705AD">
        <w:trPr>
          <w:trHeight w:val="890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1E7DF1" w14:textId="1864C05A" w:rsidR="00727EB1" w:rsidRPr="00005F0B" w:rsidRDefault="00727EB1" w:rsidP="0003039F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005F0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口腔</w:t>
            </w:r>
            <w:r w:rsidR="001F1D88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リハ</w:t>
            </w:r>
            <w:r w:rsidRPr="00005F0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212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5D238AD" w14:textId="172A2766" w:rsidR="00727EB1" w:rsidRPr="00727EB1" w:rsidRDefault="00727EB1" w:rsidP="0003039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27EB1">
              <w:rPr>
                <w:rFonts w:ascii="游ゴシック" w:eastAsia="游ゴシック" w:hAnsi="游ゴシック" w:hint="eastAsia"/>
                <w:sz w:val="22"/>
              </w:rPr>
              <w:t>口腔リハビリテーションセンター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D5328B" w14:textId="49F39120" w:rsidR="00727EB1" w:rsidRPr="00727EB1" w:rsidRDefault="00727EB1" w:rsidP="00727EB1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727EB1">
              <w:rPr>
                <w:rFonts w:ascii="游ゴシック" w:eastAsia="游ゴシック" w:hAnsi="游ゴシック" w:hint="eastAsia"/>
                <w:szCs w:val="21"/>
              </w:rPr>
              <w:t>歯科訪問診療、口腔機能低下症、摂食嚥下リハビリテーション、要介護高齢者の口腔健康管理、高齢者歯科</w:t>
            </w:r>
          </w:p>
        </w:tc>
      </w:tr>
    </w:tbl>
    <w:p w14:paraId="6351E713" w14:textId="493A4EA9" w:rsidR="00A1708A" w:rsidRDefault="00EA793B" w:rsidP="00005F0B">
      <w:pPr>
        <w:snapToGrid w:val="0"/>
        <w:spacing w:line="240" w:lineRule="exact"/>
        <w:jc w:val="center"/>
        <w:rPr>
          <w:rFonts w:ascii="游ゴシック" w:eastAsia="游ゴシック" w:hAnsi="游ゴシック" w:hint="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ADE1F" wp14:editId="04366D59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809625" cy="809625"/>
            <wp:effectExtent l="0" t="0" r="9525" b="9525"/>
            <wp:wrapNone/>
            <wp:docPr id="3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3BD32" w14:textId="3FDF86AE" w:rsidR="00A1708A" w:rsidRDefault="00A1708A" w:rsidP="00A1708A">
      <w:pPr>
        <w:snapToGrid w:val="0"/>
        <w:spacing w:line="240" w:lineRule="exact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A1708A">
        <w:rPr>
          <w:rFonts w:ascii="游ゴシック" w:eastAsia="游ゴシック" w:hAnsi="游ゴシック" w:hint="eastAsia"/>
          <w:b/>
          <w:sz w:val="24"/>
          <w:szCs w:val="24"/>
        </w:rPr>
        <w:t>お願い：</w:t>
      </w:r>
      <w:r w:rsidR="00EA793B">
        <w:rPr>
          <w:rFonts w:ascii="游ゴシック" w:eastAsia="游ゴシック" w:hAnsi="游ゴシック" w:hint="eastAsia"/>
          <w:b/>
          <w:sz w:val="24"/>
          <w:szCs w:val="24"/>
        </w:rPr>
        <w:t>各</w:t>
      </w:r>
      <w:r>
        <w:rPr>
          <w:rFonts w:ascii="游ゴシック" w:eastAsia="游ゴシック" w:hAnsi="游ゴシック" w:hint="eastAsia"/>
          <w:b/>
          <w:sz w:val="24"/>
          <w:szCs w:val="24"/>
        </w:rPr>
        <w:t>診療科では自由診療が設定されています、詳しくはホームページの案内を</w:t>
      </w:r>
    </w:p>
    <w:p w14:paraId="62519FB7" w14:textId="5D380590" w:rsidR="00A1708A" w:rsidRPr="00A1708A" w:rsidRDefault="00A1708A" w:rsidP="00A1708A">
      <w:pPr>
        <w:snapToGrid w:val="0"/>
        <w:spacing w:line="240" w:lineRule="exact"/>
        <w:ind w:leftChars="472" w:left="991"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ご確認下さい　URL:</w:t>
      </w:r>
      <w:r w:rsidRPr="00A1708A">
        <w:t xml:space="preserve"> </w:t>
      </w:r>
      <w:hyperlink r:id="rId9" w:history="1">
        <w:r w:rsidRPr="00D25A52">
          <w:rPr>
            <w:rStyle w:val="aa"/>
            <w:rFonts w:ascii="游ゴシック" w:eastAsia="游ゴシック" w:hAnsi="游ゴシック"/>
            <w:b/>
            <w:sz w:val="24"/>
            <w:szCs w:val="24"/>
          </w:rPr>
          <w:t>https://www.kyu-dent.ac.jp/hospital/specialty/</w:t>
        </w:r>
      </w:hyperlink>
      <w:r>
        <w:rPr>
          <w:rFonts w:ascii="游ゴシック" w:eastAsia="游ゴシック" w:hAnsi="游ゴシック" w:hint="eastAsia"/>
          <w:b/>
          <w:sz w:val="24"/>
          <w:szCs w:val="24"/>
        </w:rPr>
        <w:t xml:space="preserve">　　</w:t>
      </w:r>
    </w:p>
    <w:p w14:paraId="10CD9728" w14:textId="6BD60176" w:rsidR="00A1708A" w:rsidRPr="00A1708A" w:rsidRDefault="00A1708A" w:rsidP="00A1708A">
      <w:pPr>
        <w:snapToGrid w:val="0"/>
        <w:spacing w:line="240" w:lineRule="exact"/>
        <w:ind w:leftChars="472" w:left="991"/>
        <w:jc w:val="left"/>
        <w:rPr>
          <w:rFonts w:ascii="游ゴシック" w:eastAsia="游ゴシック" w:hAnsi="游ゴシック" w:hint="eastAsia"/>
          <w:b/>
          <w:sz w:val="24"/>
          <w:szCs w:val="24"/>
        </w:rPr>
      </w:pPr>
    </w:p>
    <w:sectPr w:rsidR="00A1708A" w:rsidRPr="00A1708A" w:rsidSect="0037480B">
      <w:type w:val="continuous"/>
      <w:pgSz w:w="11906" w:h="16838"/>
      <w:pgMar w:top="454" w:right="720" w:bottom="567" w:left="720" w:header="851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FD8E1" w14:textId="77777777" w:rsidR="00B53D17" w:rsidRDefault="00B53D17" w:rsidP="00211835">
      <w:r>
        <w:separator/>
      </w:r>
    </w:p>
  </w:endnote>
  <w:endnote w:type="continuationSeparator" w:id="0">
    <w:p w14:paraId="0094BEB2" w14:textId="77777777" w:rsidR="00B53D17" w:rsidRDefault="00B53D17" w:rsidP="0021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0114" w14:textId="77777777" w:rsidR="00B53D17" w:rsidRDefault="00B53D17" w:rsidP="00211835">
      <w:r>
        <w:separator/>
      </w:r>
    </w:p>
  </w:footnote>
  <w:footnote w:type="continuationSeparator" w:id="0">
    <w:p w14:paraId="05E7524E" w14:textId="77777777" w:rsidR="00B53D17" w:rsidRDefault="00B53D17" w:rsidP="0021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BF90D" w14:textId="3860126C" w:rsidR="007C64D3" w:rsidRPr="002D3D24" w:rsidRDefault="007C64D3" w:rsidP="007C64D3">
    <w:pPr>
      <w:spacing w:line="0" w:lineRule="atLeast"/>
      <w:jc w:val="right"/>
      <w:rPr>
        <w:rFonts w:ascii="游ゴシック" w:eastAsia="游ゴシック" w:hAnsi="游ゴシック"/>
      </w:rPr>
    </w:pPr>
    <w:r w:rsidRPr="002D3D24">
      <w:rPr>
        <w:rFonts w:ascii="游ゴシック" w:eastAsia="游ゴシック" w:hAnsi="游ゴシック" w:hint="eastAsia"/>
        <w:sz w:val="24"/>
      </w:rPr>
      <w:t>令和　　　年</w:t>
    </w:r>
    <w:bookmarkStart w:id="1" w:name="_Hlk137723310"/>
    <w:r w:rsidRPr="002D3D24">
      <w:rPr>
        <w:rFonts w:ascii="游ゴシック" w:eastAsia="游ゴシック" w:hAnsi="游ゴシック" w:hint="eastAsia"/>
        <w:sz w:val="24"/>
      </w:rPr>
      <w:t xml:space="preserve">　　　</w:t>
    </w:r>
    <w:bookmarkEnd w:id="1"/>
    <w:r w:rsidRPr="002D3D24">
      <w:rPr>
        <w:rFonts w:ascii="游ゴシック" w:eastAsia="游ゴシック" w:hAnsi="游ゴシック" w:hint="eastAsia"/>
        <w:sz w:val="24"/>
      </w:rPr>
      <w:t>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81"/>
    <w:rsid w:val="00005F0B"/>
    <w:rsid w:val="00052A44"/>
    <w:rsid w:val="00081F53"/>
    <w:rsid w:val="00084F75"/>
    <w:rsid w:val="000C3B55"/>
    <w:rsid w:val="000D3F74"/>
    <w:rsid w:val="000F5B1D"/>
    <w:rsid w:val="00126359"/>
    <w:rsid w:val="00136A7F"/>
    <w:rsid w:val="00193874"/>
    <w:rsid w:val="001C0677"/>
    <w:rsid w:val="001C3E30"/>
    <w:rsid w:val="001D013A"/>
    <w:rsid w:val="001F1D88"/>
    <w:rsid w:val="00211835"/>
    <w:rsid w:val="00226661"/>
    <w:rsid w:val="002464E2"/>
    <w:rsid w:val="00287349"/>
    <w:rsid w:val="002C6220"/>
    <w:rsid w:val="002D3D24"/>
    <w:rsid w:val="002E75A7"/>
    <w:rsid w:val="00327312"/>
    <w:rsid w:val="00370802"/>
    <w:rsid w:val="00373C89"/>
    <w:rsid w:val="0037480B"/>
    <w:rsid w:val="00392477"/>
    <w:rsid w:val="003C5981"/>
    <w:rsid w:val="003C7E88"/>
    <w:rsid w:val="003D1071"/>
    <w:rsid w:val="003E75E7"/>
    <w:rsid w:val="003E7EAF"/>
    <w:rsid w:val="00407563"/>
    <w:rsid w:val="0042651E"/>
    <w:rsid w:val="00434343"/>
    <w:rsid w:val="00460268"/>
    <w:rsid w:val="00460410"/>
    <w:rsid w:val="00471C53"/>
    <w:rsid w:val="00473881"/>
    <w:rsid w:val="00481FC5"/>
    <w:rsid w:val="00496CD0"/>
    <w:rsid w:val="004B1B11"/>
    <w:rsid w:val="004C064B"/>
    <w:rsid w:val="004F3A2F"/>
    <w:rsid w:val="004F551E"/>
    <w:rsid w:val="00546B65"/>
    <w:rsid w:val="00550844"/>
    <w:rsid w:val="005705AD"/>
    <w:rsid w:val="00577C16"/>
    <w:rsid w:val="005A68BD"/>
    <w:rsid w:val="005B13B3"/>
    <w:rsid w:val="005D23F5"/>
    <w:rsid w:val="005E56CB"/>
    <w:rsid w:val="005F2AD9"/>
    <w:rsid w:val="00604E9A"/>
    <w:rsid w:val="006051B6"/>
    <w:rsid w:val="0061674C"/>
    <w:rsid w:val="00616FCD"/>
    <w:rsid w:val="006609F0"/>
    <w:rsid w:val="0066336C"/>
    <w:rsid w:val="00681EE4"/>
    <w:rsid w:val="006A203D"/>
    <w:rsid w:val="006B1E8D"/>
    <w:rsid w:val="006D4B77"/>
    <w:rsid w:val="007069BA"/>
    <w:rsid w:val="00727EB1"/>
    <w:rsid w:val="00750FC2"/>
    <w:rsid w:val="00797637"/>
    <w:rsid w:val="007C64D3"/>
    <w:rsid w:val="007D2B78"/>
    <w:rsid w:val="007D64D3"/>
    <w:rsid w:val="0082400D"/>
    <w:rsid w:val="00835156"/>
    <w:rsid w:val="00897DDB"/>
    <w:rsid w:val="008B7955"/>
    <w:rsid w:val="008F195F"/>
    <w:rsid w:val="008F261A"/>
    <w:rsid w:val="008F75C2"/>
    <w:rsid w:val="00930CCD"/>
    <w:rsid w:val="00936EFB"/>
    <w:rsid w:val="009928AC"/>
    <w:rsid w:val="009D60F9"/>
    <w:rsid w:val="009F2B72"/>
    <w:rsid w:val="00A0415B"/>
    <w:rsid w:val="00A1708A"/>
    <w:rsid w:val="00A34B6F"/>
    <w:rsid w:val="00A5450C"/>
    <w:rsid w:val="00A679D9"/>
    <w:rsid w:val="00A93506"/>
    <w:rsid w:val="00AA317C"/>
    <w:rsid w:val="00AF02C1"/>
    <w:rsid w:val="00B33FBC"/>
    <w:rsid w:val="00B453E1"/>
    <w:rsid w:val="00B53D17"/>
    <w:rsid w:val="00B549D0"/>
    <w:rsid w:val="00B61D89"/>
    <w:rsid w:val="00B67C81"/>
    <w:rsid w:val="00BA0B73"/>
    <w:rsid w:val="00BA7C50"/>
    <w:rsid w:val="00BB7823"/>
    <w:rsid w:val="00BC602C"/>
    <w:rsid w:val="00BC7F6F"/>
    <w:rsid w:val="00C1342C"/>
    <w:rsid w:val="00C42A35"/>
    <w:rsid w:val="00CD0DE8"/>
    <w:rsid w:val="00CE15DA"/>
    <w:rsid w:val="00CF05F3"/>
    <w:rsid w:val="00D72C75"/>
    <w:rsid w:val="00DC53C6"/>
    <w:rsid w:val="00DD0D54"/>
    <w:rsid w:val="00DE396F"/>
    <w:rsid w:val="00DF3622"/>
    <w:rsid w:val="00E22935"/>
    <w:rsid w:val="00E22A4A"/>
    <w:rsid w:val="00E823BE"/>
    <w:rsid w:val="00E8793D"/>
    <w:rsid w:val="00EA21D4"/>
    <w:rsid w:val="00EA793B"/>
    <w:rsid w:val="00EB74C2"/>
    <w:rsid w:val="00ED3922"/>
    <w:rsid w:val="00ED3BD4"/>
    <w:rsid w:val="00EF0818"/>
    <w:rsid w:val="00EF1787"/>
    <w:rsid w:val="00F211C9"/>
    <w:rsid w:val="00F30CAC"/>
    <w:rsid w:val="00F32BDE"/>
    <w:rsid w:val="00F37A65"/>
    <w:rsid w:val="00F452B7"/>
    <w:rsid w:val="00F949D1"/>
    <w:rsid w:val="00FA3BC8"/>
    <w:rsid w:val="00FA67C6"/>
    <w:rsid w:val="00FD51D4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3C95CC"/>
  <w15:docId w15:val="{918B13A0-49A0-4F6C-8EC7-59F7B595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835"/>
  </w:style>
  <w:style w:type="paragraph" w:styleId="a5">
    <w:name w:val="footer"/>
    <w:basedOn w:val="a"/>
    <w:link w:val="a6"/>
    <w:uiPriority w:val="99"/>
    <w:unhideWhenUsed/>
    <w:rsid w:val="00211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835"/>
  </w:style>
  <w:style w:type="table" w:styleId="a7">
    <w:name w:val="Table Grid"/>
    <w:basedOn w:val="a1"/>
    <w:uiPriority w:val="39"/>
    <w:rsid w:val="0021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C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1708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708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17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yu-dent.ac.jp/hospital/specialt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28F8-D715-4369-B705-03C5A28B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渡邉誠之</dc:creator>
  <cp:lastModifiedBy>j16hayashi4</cp:lastModifiedBy>
  <cp:revision>4</cp:revision>
  <cp:lastPrinted>2024-04-18T02:22:00Z</cp:lastPrinted>
  <dcterms:created xsi:type="dcterms:W3CDTF">2024-04-01T06:31:00Z</dcterms:created>
  <dcterms:modified xsi:type="dcterms:W3CDTF">2024-04-19T00:31:00Z</dcterms:modified>
</cp:coreProperties>
</file>